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8C32D" w14:textId="77777777" w:rsidR="00561E46" w:rsidRPr="00437517" w:rsidRDefault="00561E46"/>
    <w:p w14:paraId="5C148657" w14:textId="77777777" w:rsidR="00561E46" w:rsidRPr="00437517" w:rsidRDefault="00561E46" w:rsidP="00561E46">
      <w:r w:rsidRPr="00437517">
        <w:rPr>
          <w:noProof/>
          <w:lang w:eastAsia="en-GB"/>
        </w:rPr>
        <mc:AlternateContent>
          <mc:Choice Requires="wps">
            <w:drawing>
              <wp:anchor distT="0" distB="0" distL="114300" distR="114300" simplePos="0" relativeHeight="251709952" behindDoc="0" locked="0" layoutInCell="1" allowOverlap="1" wp14:anchorId="7EF9D326" wp14:editId="5126478C">
                <wp:simplePos x="0" y="0"/>
                <wp:positionH relativeFrom="column">
                  <wp:posOffset>-609600</wp:posOffset>
                </wp:positionH>
                <wp:positionV relativeFrom="paragraph">
                  <wp:posOffset>2129790</wp:posOffset>
                </wp:positionV>
                <wp:extent cx="6410325" cy="2809875"/>
                <wp:effectExtent l="0" t="0" r="28575" b="28575"/>
                <wp:wrapNone/>
                <wp:docPr id="64" name="Text Box 64"/>
                <wp:cNvGraphicFramePr/>
                <a:graphic xmlns:a="http://schemas.openxmlformats.org/drawingml/2006/main">
                  <a:graphicData uri="http://schemas.microsoft.com/office/word/2010/wordprocessingShape">
                    <wps:wsp>
                      <wps:cNvSpPr txBox="1"/>
                      <wps:spPr>
                        <a:xfrm>
                          <a:off x="0" y="0"/>
                          <a:ext cx="6410325" cy="280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A48596" w14:textId="77777777" w:rsidR="005D3C67" w:rsidRDefault="005D3C67" w:rsidP="00561E46">
                            <w:pPr>
                              <w:jc w:val="center"/>
                              <w:rPr>
                                <w:rFonts w:ascii="Gill Sans MT" w:hAnsi="Gill Sans MT"/>
                                <w:b/>
                                <w:sz w:val="72"/>
                                <w:szCs w:val="72"/>
                              </w:rPr>
                            </w:pPr>
                          </w:p>
                          <w:p w14:paraId="62A58B67" w14:textId="77777777" w:rsidR="005D3C67" w:rsidRDefault="005D3C67" w:rsidP="00561E46">
                            <w:pPr>
                              <w:jc w:val="center"/>
                              <w:rPr>
                                <w:rFonts w:ascii="Gill Sans MT" w:hAnsi="Gill Sans MT"/>
                                <w:b/>
                                <w:sz w:val="72"/>
                                <w:szCs w:val="72"/>
                              </w:rPr>
                            </w:pPr>
                            <w:r>
                              <w:rPr>
                                <w:rFonts w:ascii="Gill Sans MT" w:hAnsi="Gill Sans MT"/>
                                <w:b/>
                                <w:sz w:val="72"/>
                                <w:szCs w:val="72"/>
                              </w:rPr>
                              <w:t>Plymouth Mayflower 400</w:t>
                            </w:r>
                          </w:p>
                          <w:p w14:paraId="03E1EC4D" w14:textId="77777777" w:rsidR="005D3C67" w:rsidRDefault="005D3C67" w:rsidP="00561E46">
                            <w:pPr>
                              <w:jc w:val="center"/>
                              <w:rPr>
                                <w:rFonts w:ascii="Gill Sans MT" w:hAnsi="Gill Sans MT"/>
                                <w:b/>
                                <w:sz w:val="72"/>
                                <w:szCs w:val="72"/>
                              </w:rPr>
                            </w:pPr>
                            <w:r>
                              <w:rPr>
                                <w:rFonts w:ascii="Gill Sans MT" w:hAnsi="Gill Sans MT"/>
                                <w:b/>
                                <w:sz w:val="72"/>
                                <w:szCs w:val="72"/>
                              </w:rPr>
                              <w:t>Commercial Manager</w:t>
                            </w:r>
                          </w:p>
                          <w:p w14:paraId="0D32FF72" w14:textId="77777777" w:rsidR="005D3C67" w:rsidRPr="00A7541D" w:rsidRDefault="005D3C67" w:rsidP="00561E46">
                            <w:pPr>
                              <w:jc w:val="center"/>
                              <w:rPr>
                                <w:rFonts w:ascii="Gill Sans MT" w:hAnsi="Gill Sans MT"/>
                                <w:b/>
                                <w:sz w:val="72"/>
                                <w:szCs w:val="72"/>
                              </w:rPr>
                            </w:pPr>
                            <w:r w:rsidRPr="00A7541D">
                              <w:rPr>
                                <w:rFonts w:ascii="Gill Sans MT" w:hAnsi="Gill Sans MT"/>
                                <w:b/>
                                <w:sz w:val="72"/>
                                <w:szCs w:val="72"/>
                              </w:rPr>
                              <w:t>Information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9D326" id="_x0000_t202" coordsize="21600,21600" o:spt="202" path="m,l,21600r21600,l21600,xe">
                <v:stroke joinstyle="miter"/>
                <v:path gradientshapeok="t" o:connecttype="rect"/>
              </v:shapetype>
              <v:shape id="Text Box 64" o:spid="_x0000_s1026" type="#_x0000_t202" style="position:absolute;margin-left:-48pt;margin-top:167.7pt;width:504.75pt;height:221.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" fillcolor="white [3201]" strokeweight=".5pt">
                <v:textbox>
                  <w:txbxContent>
                    <w:p w14:paraId="20A48596" w14:textId="77777777" w:rsidR="005D3C67" w:rsidRDefault="005D3C67" w:rsidP="00561E46">
                      <w:pPr>
                        <w:jc w:val="center"/>
                        <w:rPr>
                          <w:rFonts w:ascii="Gill Sans MT" w:hAnsi="Gill Sans MT"/>
                          <w:b/>
                          <w:sz w:val="72"/>
                          <w:szCs w:val="72"/>
                        </w:rPr>
                      </w:pPr>
                    </w:p>
                    <w:p w14:paraId="62A58B67" w14:textId="77777777" w:rsidR="005D3C67" w:rsidRDefault="005D3C67" w:rsidP="00561E46">
                      <w:pPr>
                        <w:jc w:val="center"/>
                        <w:rPr>
                          <w:rFonts w:ascii="Gill Sans MT" w:hAnsi="Gill Sans MT"/>
                          <w:b/>
                          <w:sz w:val="72"/>
                          <w:szCs w:val="72"/>
                        </w:rPr>
                      </w:pPr>
                      <w:r>
                        <w:rPr>
                          <w:rFonts w:ascii="Gill Sans MT" w:hAnsi="Gill Sans MT"/>
                          <w:b/>
                          <w:sz w:val="72"/>
                          <w:szCs w:val="72"/>
                        </w:rPr>
                        <w:t>Plymouth Mayflower 400</w:t>
                      </w:r>
                    </w:p>
                    <w:p w14:paraId="03E1EC4D" w14:textId="77777777" w:rsidR="005D3C67" w:rsidRDefault="005D3C67" w:rsidP="00561E46">
                      <w:pPr>
                        <w:jc w:val="center"/>
                        <w:rPr>
                          <w:rFonts w:ascii="Gill Sans MT" w:hAnsi="Gill Sans MT"/>
                          <w:b/>
                          <w:sz w:val="72"/>
                          <w:szCs w:val="72"/>
                        </w:rPr>
                      </w:pPr>
                      <w:r>
                        <w:rPr>
                          <w:rFonts w:ascii="Gill Sans MT" w:hAnsi="Gill Sans MT"/>
                          <w:b/>
                          <w:sz w:val="72"/>
                          <w:szCs w:val="72"/>
                        </w:rPr>
                        <w:t>Commercial Manager</w:t>
                      </w:r>
                    </w:p>
                    <w:p w14:paraId="0D32FF72" w14:textId="77777777" w:rsidR="005D3C67" w:rsidRPr="00A7541D" w:rsidRDefault="005D3C67" w:rsidP="00561E46">
                      <w:pPr>
                        <w:jc w:val="center"/>
                        <w:rPr>
                          <w:rFonts w:ascii="Gill Sans MT" w:hAnsi="Gill Sans MT"/>
                          <w:b/>
                          <w:sz w:val="72"/>
                          <w:szCs w:val="72"/>
                        </w:rPr>
                      </w:pPr>
                      <w:r w:rsidRPr="00A7541D">
                        <w:rPr>
                          <w:rFonts w:ascii="Gill Sans MT" w:hAnsi="Gill Sans MT"/>
                          <w:b/>
                          <w:sz w:val="72"/>
                          <w:szCs w:val="72"/>
                        </w:rPr>
                        <w:t>Information Pack</w:t>
                      </w:r>
                    </w:p>
                  </w:txbxContent>
                </v:textbox>
              </v:shape>
            </w:pict>
          </mc:Fallback>
        </mc:AlternateContent>
      </w:r>
      <w:r w:rsidRPr="00437517">
        <w:br w:type="page"/>
      </w:r>
      <w:r w:rsidRPr="00437517">
        <w:rPr>
          <w:noProof/>
          <w:szCs w:val="20"/>
          <w:lang w:eastAsia="en-GB"/>
        </w:rPr>
        <mc:AlternateContent>
          <mc:Choice Requires="wps">
            <w:drawing>
              <wp:anchor distT="0" distB="0" distL="114300" distR="114300" simplePos="0" relativeHeight="251668992" behindDoc="0" locked="0" layoutInCell="1" allowOverlap="1" wp14:anchorId="4493B1AE" wp14:editId="711448A9">
                <wp:simplePos x="0" y="0"/>
                <wp:positionH relativeFrom="column">
                  <wp:posOffset>4657090</wp:posOffset>
                </wp:positionH>
                <wp:positionV relativeFrom="paragraph">
                  <wp:posOffset>9006840</wp:posOffset>
                </wp:positionV>
                <wp:extent cx="1566545" cy="3683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2666C" w14:textId="77777777" w:rsidR="005D3C67" w:rsidRDefault="005D3C67" w:rsidP="00561E46">
                            <w:pPr>
                              <w:ind w:right="5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3B1AE" id="Text Box 3" o:spid="_x0000_s1027" type="#_x0000_t202" style="position:absolute;margin-left:366.7pt;margin-top:709.2pt;width:123.35pt;height:2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" stroked="f">
                <v:textbox>
                  <w:txbxContent>
                    <w:p w14:paraId="26D2666C" w14:textId="77777777" w:rsidR="005D3C67" w:rsidRDefault="005D3C67" w:rsidP="00561E46">
                      <w:pPr>
                        <w:ind w:right="53"/>
                      </w:pPr>
                    </w:p>
                  </w:txbxContent>
                </v:textbox>
              </v:shape>
            </w:pict>
          </mc:Fallback>
        </mc:AlternateContent>
      </w:r>
      <w:r w:rsidR="001A4BA6" w:rsidRPr="00437517">
        <w:rPr>
          <w:noProof/>
          <w:szCs w:val="20"/>
          <w:lang w:eastAsia="en-GB"/>
        </w:rPr>
        <mc:AlternateContent>
          <mc:Choice Requires="wps">
            <w:drawing>
              <wp:anchor distT="0" distB="0" distL="114300" distR="114300" simplePos="0" relativeHeight="251676160" behindDoc="0" locked="0" layoutInCell="1" allowOverlap="1" wp14:anchorId="32345D2D" wp14:editId="1DE762D6">
                <wp:simplePos x="0" y="0"/>
                <wp:positionH relativeFrom="column">
                  <wp:posOffset>-295275</wp:posOffset>
                </wp:positionH>
                <wp:positionV relativeFrom="paragraph">
                  <wp:posOffset>76835</wp:posOffset>
                </wp:positionV>
                <wp:extent cx="4124325" cy="14859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567FA" w14:textId="77777777" w:rsidR="005D3C67" w:rsidRPr="00A7541D" w:rsidRDefault="005D3C67" w:rsidP="00561E46">
                            <w:pPr>
                              <w:rPr>
                                <w:rFonts w:ascii="Gill Sans MT" w:hAnsi="Gill Sans MT"/>
                                <w:sz w:val="22"/>
                              </w:rPr>
                            </w:pPr>
                          </w:p>
                          <w:p w14:paraId="5222AAE0" w14:textId="77777777" w:rsidR="005D3C67" w:rsidRPr="00A7541D" w:rsidRDefault="005D3C67" w:rsidP="00561E46">
                            <w:pPr>
                              <w:rPr>
                                <w:rFonts w:ascii="Gill Sans MT" w:hAnsi="Gill Sans MT"/>
                                <w:sz w:val="22"/>
                              </w:rPr>
                            </w:pPr>
                          </w:p>
                          <w:p w14:paraId="1702310A" w14:textId="77777777" w:rsidR="005D3C67" w:rsidRPr="00A7541D" w:rsidRDefault="005D3C67" w:rsidP="00561E46">
                            <w:pPr>
                              <w:rPr>
                                <w:rFonts w:ascii="Gill Sans MT" w:hAnsi="Gill Sans MT"/>
                                <w:sz w:val="22"/>
                              </w:rPr>
                            </w:pPr>
                          </w:p>
                          <w:p w14:paraId="4A20020E" w14:textId="3AA6733C" w:rsidR="005D3C67" w:rsidRPr="00A7541D" w:rsidRDefault="005D3C67" w:rsidP="000F313C">
                            <w:pPr>
                              <w:spacing w:line="280" w:lineRule="atLeast"/>
                              <w:rPr>
                                <w:rFonts w:ascii="Gill Sans MT" w:hAnsi="Gill Sans MT"/>
                                <w:b/>
                                <w:sz w:val="44"/>
                                <w:szCs w:val="44"/>
                                <w:lang w:eastAsia="en-GB"/>
                              </w:rPr>
                            </w:pPr>
                            <w:r>
                              <w:rPr>
                                <w:rFonts w:ascii="Gill Sans MT" w:hAnsi="Gill Sans MT"/>
                                <w:b/>
                                <w:sz w:val="44"/>
                                <w:szCs w:val="44"/>
                                <w:lang w:eastAsia="en-GB"/>
                              </w:rPr>
                              <w:t xml:space="preserve">Plymouth Mayflower 400   Commercial </w:t>
                            </w:r>
                            <w:r w:rsidR="000C1CC6">
                              <w:rPr>
                                <w:rFonts w:ascii="Gill Sans MT" w:hAnsi="Gill Sans MT"/>
                                <w:b/>
                                <w:sz w:val="44"/>
                                <w:szCs w:val="44"/>
                                <w:lang w:eastAsia="en-GB"/>
                              </w:rPr>
                              <w:t>M</w:t>
                            </w:r>
                            <w:r>
                              <w:rPr>
                                <w:rFonts w:ascii="Gill Sans MT" w:hAnsi="Gill Sans MT"/>
                                <w:b/>
                                <w:sz w:val="44"/>
                                <w:szCs w:val="44"/>
                                <w:lang w:eastAsia="en-GB"/>
                              </w:rPr>
                              <w:t>anager</w:t>
                            </w:r>
                          </w:p>
                          <w:p w14:paraId="48FBC07B" w14:textId="06D08F07" w:rsidR="005D3C67" w:rsidRDefault="005D3C67" w:rsidP="000F313C">
                            <w:pPr>
                              <w:spacing w:line="280" w:lineRule="atLeast"/>
                              <w:rPr>
                                <w:rFonts w:ascii="Gill Sans MT" w:hAnsi="Gill Sans MT"/>
                                <w:b/>
                                <w:sz w:val="32"/>
                                <w:szCs w:val="32"/>
                                <w:lang w:eastAsia="en-GB"/>
                              </w:rPr>
                            </w:pPr>
                            <w:r>
                              <w:rPr>
                                <w:rFonts w:ascii="Gill Sans MT" w:hAnsi="Gill Sans MT"/>
                                <w:b/>
                                <w:sz w:val="32"/>
                                <w:szCs w:val="32"/>
                                <w:lang w:eastAsia="en-GB"/>
                              </w:rPr>
                              <w:t>£30,000</w:t>
                            </w:r>
                            <w:r w:rsidRPr="00A7541D">
                              <w:rPr>
                                <w:rFonts w:ascii="Gill Sans MT" w:hAnsi="Gill Sans MT"/>
                                <w:b/>
                                <w:sz w:val="32"/>
                                <w:szCs w:val="32"/>
                                <w:lang w:eastAsia="en-GB"/>
                              </w:rPr>
                              <w:t xml:space="preserve"> pa</w:t>
                            </w:r>
                            <w:r w:rsidR="000C1CC6">
                              <w:rPr>
                                <w:rFonts w:ascii="Gill Sans MT" w:hAnsi="Gill Sans MT"/>
                                <w:b/>
                                <w:sz w:val="32"/>
                                <w:szCs w:val="32"/>
                                <w:lang w:eastAsia="en-GB"/>
                              </w:rPr>
                              <w:t>, or on freelance basis</w:t>
                            </w:r>
                          </w:p>
                          <w:p w14:paraId="7D141003" w14:textId="77777777" w:rsidR="005D3C67" w:rsidRPr="00A7541D" w:rsidRDefault="005D3C67" w:rsidP="000F313C">
                            <w:pPr>
                              <w:spacing w:line="280" w:lineRule="atLeast"/>
                              <w:rPr>
                                <w:rFonts w:ascii="Gill Sans MT" w:hAnsi="Gill Sans MT"/>
                                <w:b/>
                                <w:sz w:val="32"/>
                                <w:szCs w:val="32"/>
                                <w:lang w:eastAsia="en-GB"/>
                              </w:rPr>
                            </w:pPr>
                          </w:p>
                          <w:p w14:paraId="05B7416C" w14:textId="77777777" w:rsidR="005D3C67" w:rsidRPr="00A7541D" w:rsidRDefault="005D3C67" w:rsidP="00561E46">
                            <w:pPr>
                              <w:rPr>
                                <w:rFonts w:ascii="Gill Sans MT" w:hAnsi="Gill Sans MT"/>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45D2D" id="_x0000_t202" coordsize="21600,21600" o:spt="202" path="m,l,21600r21600,l21600,xe">
                <v:stroke joinstyle="miter"/>
                <v:path gradientshapeok="t" o:connecttype="rect"/>
              </v:shapetype>
              <v:shape id="Text Box 25" o:spid="_x0000_s1028" type="#_x0000_t202" style="position:absolute;margin-left:-23.25pt;margin-top:6.05pt;width:324.75pt;height:11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PDugIAAMM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" filled="f" stroked="f">
                <v:textbox>
                  <w:txbxContent>
                    <w:p w14:paraId="2B7567FA" w14:textId="77777777" w:rsidR="005D3C67" w:rsidRPr="00A7541D" w:rsidRDefault="005D3C67" w:rsidP="00561E46">
                      <w:pPr>
                        <w:rPr>
                          <w:rFonts w:ascii="Gill Sans MT" w:hAnsi="Gill Sans MT"/>
                          <w:sz w:val="22"/>
                        </w:rPr>
                      </w:pPr>
                    </w:p>
                    <w:p w14:paraId="5222AAE0" w14:textId="77777777" w:rsidR="005D3C67" w:rsidRPr="00A7541D" w:rsidRDefault="005D3C67" w:rsidP="00561E46">
                      <w:pPr>
                        <w:rPr>
                          <w:rFonts w:ascii="Gill Sans MT" w:hAnsi="Gill Sans MT"/>
                          <w:sz w:val="22"/>
                        </w:rPr>
                      </w:pPr>
                    </w:p>
                    <w:p w14:paraId="1702310A" w14:textId="77777777" w:rsidR="005D3C67" w:rsidRPr="00A7541D" w:rsidRDefault="005D3C67" w:rsidP="00561E46">
                      <w:pPr>
                        <w:rPr>
                          <w:rFonts w:ascii="Gill Sans MT" w:hAnsi="Gill Sans MT"/>
                          <w:sz w:val="22"/>
                        </w:rPr>
                      </w:pPr>
                    </w:p>
                    <w:p w14:paraId="4A20020E" w14:textId="3AA6733C" w:rsidR="005D3C67" w:rsidRPr="00A7541D" w:rsidRDefault="005D3C67" w:rsidP="000F313C">
                      <w:pPr>
                        <w:spacing w:line="280" w:lineRule="atLeast"/>
                        <w:rPr>
                          <w:rFonts w:ascii="Gill Sans MT" w:hAnsi="Gill Sans MT"/>
                          <w:b/>
                          <w:sz w:val="44"/>
                          <w:szCs w:val="44"/>
                          <w:lang w:eastAsia="en-GB"/>
                        </w:rPr>
                      </w:pPr>
                      <w:r>
                        <w:rPr>
                          <w:rFonts w:ascii="Gill Sans MT" w:hAnsi="Gill Sans MT"/>
                          <w:b/>
                          <w:sz w:val="44"/>
                          <w:szCs w:val="44"/>
                          <w:lang w:eastAsia="en-GB"/>
                        </w:rPr>
                        <w:t xml:space="preserve">Plymouth Mayflower 400   Commercial </w:t>
                      </w:r>
                      <w:r w:rsidR="000C1CC6">
                        <w:rPr>
                          <w:rFonts w:ascii="Gill Sans MT" w:hAnsi="Gill Sans MT"/>
                          <w:b/>
                          <w:sz w:val="44"/>
                          <w:szCs w:val="44"/>
                          <w:lang w:eastAsia="en-GB"/>
                        </w:rPr>
                        <w:t>M</w:t>
                      </w:r>
                      <w:r>
                        <w:rPr>
                          <w:rFonts w:ascii="Gill Sans MT" w:hAnsi="Gill Sans MT"/>
                          <w:b/>
                          <w:sz w:val="44"/>
                          <w:szCs w:val="44"/>
                          <w:lang w:eastAsia="en-GB"/>
                        </w:rPr>
                        <w:t>anager</w:t>
                      </w:r>
                    </w:p>
                    <w:p w14:paraId="48FBC07B" w14:textId="06D08F07" w:rsidR="005D3C67" w:rsidRDefault="005D3C67" w:rsidP="000F313C">
                      <w:pPr>
                        <w:spacing w:line="280" w:lineRule="atLeast"/>
                        <w:rPr>
                          <w:rFonts w:ascii="Gill Sans MT" w:hAnsi="Gill Sans MT"/>
                          <w:b/>
                          <w:sz w:val="32"/>
                          <w:szCs w:val="32"/>
                          <w:lang w:eastAsia="en-GB"/>
                        </w:rPr>
                      </w:pPr>
                      <w:r>
                        <w:rPr>
                          <w:rFonts w:ascii="Gill Sans MT" w:hAnsi="Gill Sans MT"/>
                          <w:b/>
                          <w:sz w:val="32"/>
                          <w:szCs w:val="32"/>
                          <w:lang w:eastAsia="en-GB"/>
                        </w:rPr>
                        <w:t>£30,000</w:t>
                      </w:r>
                      <w:r w:rsidRPr="00A7541D">
                        <w:rPr>
                          <w:rFonts w:ascii="Gill Sans MT" w:hAnsi="Gill Sans MT"/>
                          <w:b/>
                          <w:sz w:val="32"/>
                          <w:szCs w:val="32"/>
                          <w:lang w:eastAsia="en-GB"/>
                        </w:rPr>
                        <w:t xml:space="preserve"> pa</w:t>
                      </w:r>
                      <w:r w:rsidR="000C1CC6">
                        <w:rPr>
                          <w:rFonts w:ascii="Gill Sans MT" w:hAnsi="Gill Sans MT"/>
                          <w:b/>
                          <w:sz w:val="32"/>
                          <w:szCs w:val="32"/>
                          <w:lang w:eastAsia="en-GB"/>
                        </w:rPr>
                        <w:t>, or on freelance basis</w:t>
                      </w:r>
                    </w:p>
                    <w:p w14:paraId="7D141003" w14:textId="77777777" w:rsidR="005D3C67" w:rsidRPr="00A7541D" w:rsidRDefault="005D3C67" w:rsidP="000F313C">
                      <w:pPr>
                        <w:spacing w:line="280" w:lineRule="atLeast"/>
                        <w:rPr>
                          <w:rFonts w:ascii="Gill Sans MT" w:hAnsi="Gill Sans MT"/>
                          <w:b/>
                          <w:sz w:val="32"/>
                          <w:szCs w:val="32"/>
                          <w:lang w:eastAsia="en-GB"/>
                        </w:rPr>
                      </w:pPr>
                    </w:p>
                    <w:p w14:paraId="05B7416C" w14:textId="77777777" w:rsidR="005D3C67" w:rsidRPr="00A7541D" w:rsidRDefault="005D3C67" w:rsidP="00561E46">
                      <w:pPr>
                        <w:rPr>
                          <w:rFonts w:ascii="Gill Sans MT" w:hAnsi="Gill Sans MT"/>
                          <w:sz w:val="22"/>
                        </w:rPr>
                      </w:pPr>
                    </w:p>
                  </w:txbxContent>
                </v:textbox>
              </v:shape>
            </w:pict>
          </mc:Fallback>
        </mc:AlternateContent>
      </w:r>
      <w:r w:rsidRPr="00437517">
        <w:rPr>
          <w:noProof/>
          <w:szCs w:val="20"/>
          <w:lang w:eastAsia="en-GB"/>
        </w:rPr>
        <mc:AlternateContent>
          <mc:Choice Requires="wps">
            <w:drawing>
              <wp:anchor distT="0" distB="0" distL="114300" distR="114300" simplePos="0" relativeHeight="251675136" behindDoc="0" locked="0" layoutInCell="1" allowOverlap="1" wp14:anchorId="50C77D43" wp14:editId="101D6529">
                <wp:simplePos x="0" y="0"/>
                <wp:positionH relativeFrom="column">
                  <wp:posOffset>4657090</wp:posOffset>
                </wp:positionH>
                <wp:positionV relativeFrom="paragraph">
                  <wp:posOffset>9006840</wp:posOffset>
                </wp:positionV>
                <wp:extent cx="1566545" cy="368300"/>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12A3D" w14:textId="77777777" w:rsidR="005D3C67" w:rsidRDefault="005D3C67" w:rsidP="00561E46">
                            <w:pPr>
                              <w:ind w:right="5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7D43" id="_x0000_s1029" type="#_x0000_t202" style="position:absolute;margin-left:366.7pt;margin-top:709.2pt;width:123.35pt;height:2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" stroked="f">
                <v:textbox>
                  <w:txbxContent>
                    <w:p w14:paraId="06812A3D" w14:textId="77777777" w:rsidR="005D3C67" w:rsidRDefault="005D3C67" w:rsidP="00561E46">
                      <w:pPr>
                        <w:ind w:right="53"/>
                      </w:pPr>
                    </w:p>
                  </w:txbxContent>
                </v:textbox>
              </v:shape>
            </w:pict>
          </mc:Fallback>
        </mc:AlternateContent>
      </w:r>
    </w:p>
    <w:p w14:paraId="1A728E26" w14:textId="77777777" w:rsidR="00561E46" w:rsidRPr="00437517" w:rsidRDefault="00A84F88">
      <w:pPr>
        <w:rPr>
          <w:rFonts w:ascii="Gill Sans MT" w:hAnsi="Gill Sans MT"/>
          <w:b/>
          <w:sz w:val="36"/>
          <w:szCs w:val="36"/>
        </w:rPr>
      </w:pPr>
      <w:r w:rsidRPr="00437517">
        <w:rPr>
          <w:rFonts w:ascii="Gill Sans MT" w:hAnsi="Gill Sans MT"/>
          <w:b/>
          <w:sz w:val="36"/>
          <w:szCs w:val="36"/>
        </w:rPr>
        <w:lastRenderedPageBreak/>
        <w:t>Overview</w:t>
      </w:r>
    </w:p>
    <w:p w14:paraId="37C419C7" w14:textId="77777777" w:rsidR="00A84F88" w:rsidRPr="00437517" w:rsidRDefault="00A84F88">
      <w:pPr>
        <w:rPr>
          <w:rFonts w:ascii="Gill Sans MT" w:hAnsi="Gill Sans MT"/>
          <w:sz w:val="36"/>
          <w:szCs w:val="36"/>
        </w:rPr>
      </w:pPr>
    </w:p>
    <w:p w14:paraId="791DB630" w14:textId="77777777" w:rsidR="00561E46" w:rsidRPr="00437517" w:rsidRDefault="00B457BD">
      <w:r w:rsidRPr="00437517">
        <w:rPr>
          <w:noProof/>
          <w:szCs w:val="20"/>
          <w:lang w:eastAsia="en-GB"/>
        </w:rPr>
        <mc:AlternateContent>
          <mc:Choice Requires="wps">
            <w:drawing>
              <wp:anchor distT="0" distB="0" distL="114300" distR="114300" simplePos="0" relativeHeight="251677184" behindDoc="0" locked="0" layoutInCell="1" allowOverlap="1" wp14:anchorId="52BE85FF" wp14:editId="72277900">
                <wp:simplePos x="0" y="0"/>
                <wp:positionH relativeFrom="column">
                  <wp:posOffset>-295275</wp:posOffset>
                </wp:positionH>
                <wp:positionV relativeFrom="paragraph">
                  <wp:posOffset>30480</wp:posOffset>
                </wp:positionV>
                <wp:extent cx="5943600" cy="69532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5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7B85" w14:textId="29E985B8" w:rsidR="005D3C67" w:rsidRPr="003B1A51" w:rsidRDefault="005D3C67" w:rsidP="00D1467C">
                            <w:pPr>
                              <w:widowControl w:val="0"/>
                              <w:autoSpaceDE w:val="0"/>
                              <w:autoSpaceDN w:val="0"/>
                              <w:adjustRightInd w:val="0"/>
                              <w:spacing w:after="220"/>
                              <w:rPr>
                                <w:rFonts w:ascii="Gill Sans MT" w:hAnsi="Gill Sans MT" w:cs="Verdana"/>
                              </w:rPr>
                            </w:pPr>
                            <w:r w:rsidRPr="003B1A51">
                              <w:rPr>
                                <w:rFonts w:ascii="Gill Sans MT" w:hAnsi="Gill Sans MT" w:cs="Verdana"/>
                              </w:rPr>
                              <w:t xml:space="preserve">We wish to recruit an enthusiastic, experienced and </w:t>
                            </w:r>
                            <w:r>
                              <w:rPr>
                                <w:rFonts w:ascii="Gill Sans MT" w:hAnsi="Gill Sans MT" w:cs="Verdana"/>
                              </w:rPr>
                              <w:t xml:space="preserve">dynamic Commercial </w:t>
                            </w:r>
                            <w:r w:rsidRPr="003B1A51">
                              <w:rPr>
                                <w:rFonts w:ascii="Gill Sans MT" w:hAnsi="Gill Sans MT" w:cs="Verdana"/>
                              </w:rPr>
                              <w:t xml:space="preserve">Manager to </w:t>
                            </w:r>
                            <w:r>
                              <w:rPr>
                                <w:rFonts w:ascii="Gill Sans MT" w:hAnsi="Gill Sans MT" w:cs="Verdana"/>
                              </w:rPr>
                              <w:t xml:space="preserve">join the Mayflower </w:t>
                            </w:r>
                            <w:r w:rsidR="00DB7C7F">
                              <w:rPr>
                                <w:rFonts w:ascii="Gill Sans MT" w:hAnsi="Gill Sans MT" w:cs="Verdana"/>
                              </w:rPr>
                              <w:t xml:space="preserve">400 </w:t>
                            </w:r>
                            <w:r>
                              <w:rPr>
                                <w:rFonts w:ascii="Gill Sans MT" w:hAnsi="Gill Sans MT" w:cs="Verdana"/>
                              </w:rPr>
                              <w:t>project team. This is a fixed term contract up to March 31</w:t>
                            </w:r>
                            <w:r w:rsidRPr="002335DD">
                              <w:rPr>
                                <w:rFonts w:ascii="Gill Sans MT" w:hAnsi="Gill Sans MT" w:cs="Verdana"/>
                                <w:vertAlign w:val="superscript"/>
                              </w:rPr>
                              <w:t>st</w:t>
                            </w:r>
                            <w:r>
                              <w:rPr>
                                <w:rFonts w:ascii="Gill Sans MT" w:hAnsi="Gill Sans MT" w:cs="Verdana"/>
                              </w:rPr>
                              <w:t xml:space="preserve"> 2021</w:t>
                            </w:r>
                            <w:r w:rsidR="0081722B">
                              <w:rPr>
                                <w:rFonts w:ascii="Gill Sans MT" w:hAnsi="Gill Sans MT" w:cs="Verdana"/>
                              </w:rPr>
                              <w:t>, either as employee or on a freelance basis</w:t>
                            </w:r>
                            <w:r>
                              <w:rPr>
                                <w:rFonts w:ascii="Gill Sans MT" w:hAnsi="Gill Sans MT" w:cs="Verdana"/>
                              </w:rPr>
                              <w:t>.</w:t>
                            </w:r>
                          </w:p>
                          <w:p w14:paraId="67224C98" w14:textId="4F3A6053" w:rsidR="005D3C67" w:rsidRDefault="007701BD" w:rsidP="007701BD">
                            <w:pPr>
                              <w:rPr>
                                <w:rFonts w:ascii="Gill Sans MT" w:hAnsi="Gill Sans MT" w:cs="Arial"/>
                                <w:bCs/>
                                <w:lang w:eastAsia="en-GB"/>
                              </w:rPr>
                            </w:pPr>
                            <w:r w:rsidRPr="007701BD">
                              <w:rPr>
                                <w:rFonts w:ascii="Gill Sans MT" w:hAnsi="Gill Sans MT" w:cs="Arial"/>
                                <w:bCs/>
                                <w:lang w:eastAsia="en-GB"/>
                              </w:rPr>
                              <w:t xml:space="preserve">The successful applicant </w:t>
                            </w:r>
                            <w:r w:rsidR="0081722B">
                              <w:rPr>
                                <w:rFonts w:ascii="Gill Sans MT" w:hAnsi="Gill Sans MT" w:cs="Arial"/>
                                <w:bCs/>
                                <w:lang w:eastAsia="en-GB"/>
                              </w:rPr>
                              <w:t xml:space="preserve">will </w:t>
                            </w:r>
                            <w:r w:rsidR="0081722B" w:rsidRPr="0081722B">
                              <w:rPr>
                                <w:rFonts w:ascii="Gill Sans MT" w:hAnsi="Gill Sans MT" w:cs="Arial"/>
                                <w:bCs/>
                                <w:lang w:eastAsia="en-GB"/>
                              </w:rPr>
                              <w:t xml:space="preserve">secure sponsorship and manage sponsor relationships, and to complete licensing deals and manage commercial agreements, through the </w:t>
                            </w:r>
                            <w:r w:rsidR="0081722B">
                              <w:rPr>
                                <w:rFonts w:ascii="Gill Sans MT" w:hAnsi="Gill Sans MT" w:cs="Arial"/>
                                <w:bCs/>
                                <w:lang w:eastAsia="en-GB"/>
                              </w:rPr>
                              <w:t xml:space="preserve">Mayflower 400 </w:t>
                            </w:r>
                            <w:r w:rsidR="0081722B" w:rsidRPr="0081722B">
                              <w:rPr>
                                <w:rFonts w:ascii="Gill Sans MT" w:hAnsi="Gill Sans MT" w:cs="Arial"/>
                                <w:bCs/>
                                <w:lang w:eastAsia="en-GB"/>
                              </w:rPr>
                              <w:t xml:space="preserve">project up to 2021. </w:t>
                            </w:r>
                          </w:p>
                          <w:p w14:paraId="28C81522" w14:textId="77777777" w:rsidR="007701BD" w:rsidRPr="007701BD" w:rsidRDefault="007701BD" w:rsidP="007701BD">
                            <w:pPr>
                              <w:rPr>
                                <w:rFonts w:ascii="Gill Sans MT" w:hAnsi="Gill Sans MT" w:cs="Arial"/>
                                <w:bCs/>
                                <w:lang w:eastAsia="en-GB"/>
                              </w:rPr>
                            </w:pPr>
                          </w:p>
                          <w:p w14:paraId="29E154AA" w14:textId="27E3AE6F" w:rsidR="005D3C67" w:rsidRPr="003B1A51" w:rsidRDefault="005D3C67" w:rsidP="00D1467C">
                            <w:pPr>
                              <w:widowControl w:val="0"/>
                              <w:tabs>
                                <w:tab w:val="left" w:pos="220"/>
                                <w:tab w:val="left" w:pos="720"/>
                              </w:tabs>
                              <w:autoSpaceDE w:val="0"/>
                              <w:autoSpaceDN w:val="0"/>
                              <w:adjustRightInd w:val="0"/>
                              <w:rPr>
                                <w:rFonts w:ascii="Gill Sans MT" w:hAnsi="Gill Sans MT" w:cs="Verdana"/>
                              </w:rPr>
                            </w:pPr>
                            <w:r w:rsidRPr="003B1A51">
                              <w:rPr>
                                <w:rFonts w:ascii="Gill Sans MT" w:hAnsi="Gill Sans MT" w:cs="Verdana"/>
                              </w:rPr>
                              <w:t>Applicants will need to</w:t>
                            </w:r>
                            <w:r>
                              <w:rPr>
                                <w:rFonts w:ascii="Gill Sans MT" w:hAnsi="Gill Sans MT" w:cs="Verdana"/>
                              </w:rPr>
                              <w:t xml:space="preserve"> have a successful </w:t>
                            </w:r>
                            <w:proofErr w:type="gramStart"/>
                            <w:r>
                              <w:rPr>
                                <w:rFonts w:ascii="Gill Sans MT" w:hAnsi="Gill Sans MT" w:cs="Verdana"/>
                              </w:rPr>
                              <w:t>track record</w:t>
                            </w:r>
                            <w:proofErr w:type="gramEnd"/>
                            <w:r>
                              <w:rPr>
                                <w:rFonts w:ascii="Gill Sans MT" w:hAnsi="Gill Sans MT" w:cs="Verdana"/>
                              </w:rPr>
                              <w:t xml:space="preserve"> of</w:t>
                            </w:r>
                            <w:r w:rsidRPr="003B1A51">
                              <w:rPr>
                                <w:rFonts w:ascii="Gill Sans MT" w:hAnsi="Gill Sans MT" w:cs="Verdana"/>
                              </w:rPr>
                              <w:t xml:space="preserve"> </w:t>
                            </w:r>
                            <w:r w:rsidR="0081722B">
                              <w:rPr>
                                <w:rFonts w:ascii="Gill Sans MT" w:hAnsi="Gill Sans MT" w:cs="Verdana"/>
                              </w:rPr>
                              <w:t>sales or other</w:t>
                            </w:r>
                            <w:r w:rsidRPr="003B1A51">
                              <w:rPr>
                                <w:rFonts w:ascii="Gill Sans MT" w:hAnsi="Gill Sans MT" w:cs="Verdana"/>
                              </w:rPr>
                              <w:t xml:space="preserve"> </w:t>
                            </w:r>
                            <w:r>
                              <w:rPr>
                                <w:rFonts w:ascii="Gill Sans MT" w:hAnsi="Gill Sans MT" w:cs="Verdana"/>
                              </w:rPr>
                              <w:t xml:space="preserve">commercial fundraising and </w:t>
                            </w:r>
                            <w:r w:rsidR="0081722B">
                              <w:rPr>
                                <w:rFonts w:ascii="Gill Sans MT" w:hAnsi="Gill Sans MT" w:cs="Verdana"/>
                              </w:rPr>
                              <w:t>an ability to work with a range of</w:t>
                            </w:r>
                            <w:r>
                              <w:rPr>
                                <w:rFonts w:ascii="Gill Sans MT" w:hAnsi="Gill Sans MT" w:cs="Verdana"/>
                              </w:rPr>
                              <w:t xml:space="preserve"> stakeholders. </w:t>
                            </w:r>
                          </w:p>
                          <w:p w14:paraId="4479BCD9" w14:textId="77777777" w:rsidR="005D3C67" w:rsidRDefault="005D3C67" w:rsidP="00D1467C">
                            <w:pPr>
                              <w:widowControl w:val="0"/>
                              <w:tabs>
                                <w:tab w:val="left" w:pos="220"/>
                                <w:tab w:val="left" w:pos="720"/>
                              </w:tabs>
                              <w:autoSpaceDE w:val="0"/>
                              <w:autoSpaceDN w:val="0"/>
                              <w:adjustRightInd w:val="0"/>
                              <w:rPr>
                                <w:rFonts w:ascii="Gill Sans MT" w:hAnsi="Gill Sans MT" w:cs="Verdana"/>
                              </w:rPr>
                            </w:pPr>
                          </w:p>
                          <w:p w14:paraId="0D4EA86D" w14:textId="4BECDE1B" w:rsidR="005D3C67" w:rsidRPr="003B1A51" w:rsidRDefault="005D3C67" w:rsidP="00D1467C">
                            <w:pPr>
                              <w:widowControl w:val="0"/>
                              <w:tabs>
                                <w:tab w:val="left" w:pos="220"/>
                                <w:tab w:val="left" w:pos="720"/>
                              </w:tabs>
                              <w:autoSpaceDE w:val="0"/>
                              <w:autoSpaceDN w:val="0"/>
                              <w:adjustRightInd w:val="0"/>
                              <w:rPr>
                                <w:rFonts w:ascii="Gill Sans MT" w:hAnsi="Gill Sans MT" w:cs="Verdana"/>
                              </w:rPr>
                            </w:pPr>
                            <w:r w:rsidRPr="003B1A51">
                              <w:rPr>
                                <w:rFonts w:ascii="Gill Sans MT" w:hAnsi="Gill Sans MT" w:cs="Verdana"/>
                              </w:rPr>
                              <w:t>Key to the role is the ability to develop strong effective relationships across the private</w:t>
                            </w:r>
                            <w:r w:rsidR="00295A14">
                              <w:rPr>
                                <w:rFonts w:ascii="Gill Sans MT" w:hAnsi="Gill Sans MT" w:cs="Verdana"/>
                              </w:rPr>
                              <w:t xml:space="preserve"> and </w:t>
                            </w:r>
                            <w:r w:rsidRPr="003B1A51">
                              <w:rPr>
                                <w:rFonts w:ascii="Gill Sans MT" w:hAnsi="Gill Sans MT" w:cs="Verdana"/>
                              </w:rPr>
                              <w:t xml:space="preserve">public sectors and a proven </w:t>
                            </w:r>
                            <w:proofErr w:type="gramStart"/>
                            <w:r w:rsidRPr="003B1A51">
                              <w:rPr>
                                <w:rFonts w:ascii="Gill Sans MT" w:hAnsi="Gill Sans MT" w:cs="Verdana"/>
                              </w:rPr>
                              <w:t>track record</w:t>
                            </w:r>
                            <w:proofErr w:type="gramEnd"/>
                            <w:r w:rsidRPr="003B1A51">
                              <w:rPr>
                                <w:rFonts w:ascii="Gill Sans MT" w:hAnsi="Gill Sans MT" w:cs="Verdana"/>
                              </w:rPr>
                              <w:t xml:space="preserve"> in partnership working will be an advantage.</w:t>
                            </w:r>
                          </w:p>
                          <w:p w14:paraId="1DA01E0A" w14:textId="77777777" w:rsidR="005D3C67" w:rsidRPr="003B1A51" w:rsidRDefault="005D3C67" w:rsidP="00D1467C">
                            <w:pPr>
                              <w:widowControl w:val="0"/>
                              <w:tabs>
                                <w:tab w:val="left" w:pos="220"/>
                                <w:tab w:val="left" w:pos="720"/>
                              </w:tabs>
                              <w:autoSpaceDE w:val="0"/>
                              <w:autoSpaceDN w:val="0"/>
                              <w:adjustRightInd w:val="0"/>
                              <w:rPr>
                                <w:rFonts w:ascii="Gill Sans MT" w:hAnsi="Gill Sans MT" w:cs="Verdana"/>
                              </w:rPr>
                            </w:pPr>
                          </w:p>
                          <w:p w14:paraId="22AD2134" w14:textId="62C34833" w:rsidR="005D3C67" w:rsidRPr="003B1A51" w:rsidRDefault="005D3C67" w:rsidP="00D1467C">
                            <w:pPr>
                              <w:widowControl w:val="0"/>
                              <w:tabs>
                                <w:tab w:val="left" w:pos="220"/>
                                <w:tab w:val="left" w:pos="720"/>
                              </w:tabs>
                              <w:autoSpaceDE w:val="0"/>
                              <w:autoSpaceDN w:val="0"/>
                              <w:adjustRightInd w:val="0"/>
                              <w:rPr>
                                <w:rFonts w:ascii="Gill Sans MT" w:hAnsi="Gill Sans MT" w:cs="Verdana"/>
                              </w:rPr>
                            </w:pPr>
                            <w:r w:rsidRPr="003B1A51">
                              <w:rPr>
                                <w:rFonts w:ascii="Gill Sans MT" w:hAnsi="Gill Sans MT" w:cs="Verdana"/>
                              </w:rPr>
                              <w:t>This position will be directly accountable and report in</w:t>
                            </w:r>
                            <w:r>
                              <w:rPr>
                                <w:rFonts w:ascii="Gill Sans MT" w:hAnsi="Gill Sans MT" w:cs="Verdana"/>
                              </w:rPr>
                              <w:t>to</w:t>
                            </w:r>
                            <w:r w:rsidRPr="003B1A51">
                              <w:rPr>
                                <w:rFonts w:ascii="Gill Sans MT" w:hAnsi="Gill Sans MT" w:cs="Verdana"/>
                              </w:rPr>
                              <w:t xml:space="preserve"> </w:t>
                            </w:r>
                            <w:r>
                              <w:rPr>
                                <w:rFonts w:ascii="Gill Sans MT" w:hAnsi="Gill Sans MT" w:cs="Verdana"/>
                              </w:rPr>
                              <w:t xml:space="preserve">the </w:t>
                            </w:r>
                            <w:r w:rsidR="007701BD">
                              <w:rPr>
                                <w:rFonts w:ascii="Gill Sans MT" w:hAnsi="Gill Sans MT" w:cs="Verdana"/>
                              </w:rPr>
                              <w:t>Chief Executive</w:t>
                            </w:r>
                            <w:r>
                              <w:rPr>
                                <w:rFonts w:ascii="Gill Sans MT" w:hAnsi="Gill Sans MT" w:cs="Verdana"/>
                              </w:rPr>
                              <w:t xml:space="preserve"> for</w:t>
                            </w:r>
                            <w:r w:rsidRPr="003B1A51">
                              <w:rPr>
                                <w:rFonts w:ascii="Gill Sans MT" w:hAnsi="Gill Sans MT" w:cs="Verdana"/>
                              </w:rPr>
                              <w:t xml:space="preserve"> </w:t>
                            </w:r>
                            <w:r w:rsidR="007701BD">
                              <w:rPr>
                                <w:rFonts w:ascii="Gill Sans MT" w:hAnsi="Gill Sans MT" w:cs="Verdana"/>
                              </w:rPr>
                              <w:t xml:space="preserve">Mayflower 400 &amp; </w:t>
                            </w:r>
                            <w:r w:rsidRPr="003B1A51">
                              <w:rPr>
                                <w:rFonts w:ascii="Gill Sans MT" w:hAnsi="Gill Sans MT" w:cs="Verdana"/>
                              </w:rPr>
                              <w:t>Destination Plymouth, the wider Destination Management organisation for Plymouth</w:t>
                            </w:r>
                            <w:r>
                              <w:rPr>
                                <w:rFonts w:ascii="Gill Sans MT" w:hAnsi="Gill Sans MT" w:cs="Verdana"/>
                              </w:rPr>
                              <w:t>.</w:t>
                            </w:r>
                          </w:p>
                          <w:p w14:paraId="66DF8AE0" w14:textId="77777777" w:rsidR="005D3C67" w:rsidRPr="003B1A51" w:rsidRDefault="005D3C67" w:rsidP="00D1467C">
                            <w:pPr>
                              <w:widowControl w:val="0"/>
                              <w:autoSpaceDE w:val="0"/>
                              <w:autoSpaceDN w:val="0"/>
                              <w:adjustRightInd w:val="0"/>
                              <w:rPr>
                                <w:rFonts w:ascii="Gill Sans MT" w:hAnsi="Gill Sans MT" w:cs="Verdana"/>
                              </w:rPr>
                            </w:pPr>
                          </w:p>
                          <w:p w14:paraId="28DF9C0D" w14:textId="5FAEEC41" w:rsidR="005D3C67" w:rsidRPr="003B1A51" w:rsidRDefault="005D3C67" w:rsidP="00D1467C">
                            <w:pPr>
                              <w:widowControl w:val="0"/>
                              <w:autoSpaceDE w:val="0"/>
                              <w:autoSpaceDN w:val="0"/>
                              <w:adjustRightInd w:val="0"/>
                              <w:rPr>
                                <w:rFonts w:ascii="Gill Sans MT" w:hAnsi="Gill Sans MT" w:cs="Verdana"/>
                              </w:rPr>
                            </w:pPr>
                            <w:r w:rsidRPr="006F5CCB">
                              <w:rPr>
                                <w:rFonts w:ascii="Gill Sans MT" w:hAnsi="Gill Sans MT" w:cs="Verdana"/>
                              </w:rPr>
                              <w:t xml:space="preserve">If you would like an informal discussion about this role, please contact </w:t>
                            </w:r>
                            <w:r w:rsidR="007701BD">
                              <w:rPr>
                                <w:rFonts w:ascii="Gill Sans MT" w:hAnsi="Gill Sans MT" w:cs="Verdana"/>
                              </w:rPr>
                              <w:t>Jane MacDonald</w:t>
                            </w:r>
                            <w:r w:rsidRPr="006F5CCB">
                              <w:rPr>
                                <w:rFonts w:ascii="Gill Sans MT" w:hAnsi="Gill Sans MT" w:cs="Verdana"/>
                              </w:rPr>
                              <w:t xml:space="preserve"> </w:t>
                            </w:r>
                            <w:r w:rsidR="007701BD">
                              <w:rPr>
                                <w:rFonts w:ascii="Gill Sans MT" w:hAnsi="Gill Sans MT" w:cs="Verdana"/>
                              </w:rPr>
                              <w:t>b</w:t>
                            </w:r>
                            <w:r w:rsidRPr="006F5CCB">
                              <w:rPr>
                                <w:rFonts w:ascii="Gill Sans MT" w:hAnsi="Gill Sans MT" w:cs="Verdana"/>
                              </w:rPr>
                              <w:t xml:space="preserve">y e-mail at </w:t>
                            </w:r>
                            <w:hyperlink r:id="rId8" w:history="1">
                              <w:r w:rsidR="007701BD" w:rsidRPr="00F80C6D">
                                <w:rPr>
                                  <w:rStyle w:val="Hyperlink"/>
                                  <w:rFonts w:ascii="Gill Sans MT" w:hAnsi="Gill Sans MT" w:cs="Verdana"/>
                                </w:rPr>
                                <w:t>Jane.MacDonald@plymouth.gov.uk</w:t>
                              </w:r>
                            </w:hyperlink>
                            <w:r w:rsidRPr="006F5CCB">
                              <w:rPr>
                                <w:rFonts w:ascii="Gill Sans MT" w:hAnsi="Gill Sans MT" w:cs="Verdana"/>
                              </w:rPr>
                              <w:t>.</w:t>
                            </w:r>
                          </w:p>
                          <w:p w14:paraId="25726F0C" w14:textId="77777777" w:rsidR="005D3C67" w:rsidRPr="003B1A51" w:rsidRDefault="005D3C67" w:rsidP="000F313C">
                            <w:pPr>
                              <w:rPr>
                                <w:rFonts w:ascii="Gill Sans MT" w:hAnsi="Gill Sans MT"/>
                              </w:rPr>
                            </w:pPr>
                          </w:p>
                          <w:p w14:paraId="321AEE69" w14:textId="4DF336F5" w:rsidR="005D3C67" w:rsidRPr="003B1A51" w:rsidRDefault="005D3C67" w:rsidP="000F313C">
                            <w:pPr>
                              <w:rPr>
                                <w:rFonts w:ascii="Gill Sans MT" w:hAnsi="Gill Sans MT"/>
                                <w:b/>
                              </w:rPr>
                            </w:pPr>
                            <w:r w:rsidRPr="003B1A51">
                              <w:rPr>
                                <w:rFonts w:ascii="Gill Sans MT" w:hAnsi="Gill Sans MT"/>
                                <w:b/>
                              </w:rPr>
                              <w:t>Closing date:</w:t>
                            </w:r>
                            <w:r w:rsidRPr="003B1A51">
                              <w:rPr>
                                <w:rFonts w:ascii="Gill Sans MT" w:hAnsi="Gill Sans MT"/>
                              </w:rPr>
                              <w:t xml:space="preserve"> </w:t>
                            </w:r>
                            <w:r w:rsidR="00395BB7">
                              <w:rPr>
                                <w:rFonts w:ascii="Gill Sans MT" w:hAnsi="Gill Sans MT"/>
                                <w:b/>
                              </w:rPr>
                              <w:t>June</w:t>
                            </w:r>
                            <w:r w:rsidR="0081722B">
                              <w:rPr>
                                <w:rFonts w:ascii="Gill Sans MT" w:hAnsi="Gill Sans MT"/>
                                <w:b/>
                              </w:rPr>
                              <w:t xml:space="preserve"> 2</w:t>
                            </w:r>
                            <w:r w:rsidR="00395BB7">
                              <w:rPr>
                                <w:rFonts w:ascii="Gill Sans MT" w:hAnsi="Gill Sans MT"/>
                                <w:b/>
                              </w:rPr>
                              <w:t>0</w:t>
                            </w:r>
                            <w:r w:rsidR="0081722B" w:rsidRPr="0081722B">
                              <w:rPr>
                                <w:rFonts w:ascii="Gill Sans MT" w:hAnsi="Gill Sans MT"/>
                                <w:b/>
                                <w:vertAlign w:val="superscript"/>
                              </w:rPr>
                              <w:t>th</w:t>
                            </w:r>
                            <w:r w:rsidR="007701BD">
                              <w:rPr>
                                <w:rFonts w:ascii="Gill Sans MT" w:hAnsi="Gill Sans MT"/>
                                <w:b/>
                              </w:rPr>
                              <w:t xml:space="preserve"> 2019</w:t>
                            </w:r>
                          </w:p>
                          <w:p w14:paraId="4E38FDD2" w14:textId="77777777" w:rsidR="005D3C67" w:rsidRPr="003B1A51" w:rsidRDefault="005D3C67" w:rsidP="000F313C">
                            <w:pPr>
                              <w:rPr>
                                <w:rFonts w:ascii="Gill Sans MT" w:hAnsi="Gill Sans MT"/>
                                <w:b/>
                              </w:rPr>
                            </w:pPr>
                          </w:p>
                          <w:p w14:paraId="7B6E4CA8" w14:textId="2D22DE18" w:rsidR="005D3C67" w:rsidRPr="003B1A51" w:rsidRDefault="005D3C67" w:rsidP="000F313C">
                            <w:pPr>
                              <w:rPr>
                                <w:rFonts w:ascii="Gill Sans MT" w:hAnsi="Gill Sans MT"/>
                              </w:rPr>
                            </w:pPr>
                            <w:r w:rsidRPr="006F5CCB">
                              <w:rPr>
                                <w:rFonts w:ascii="Gill Sans MT" w:hAnsi="Gill Sans MT"/>
                              </w:rPr>
                              <w:t xml:space="preserve">Interviews will be held within week commencing </w:t>
                            </w:r>
                            <w:r w:rsidR="00395BB7">
                              <w:rPr>
                                <w:rFonts w:ascii="Gill Sans MT" w:hAnsi="Gill Sans MT"/>
                              </w:rPr>
                              <w:t>24</w:t>
                            </w:r>
                            <w:r w:rsidR="00395BB7" w:rsidRPr="00395BB7">
                              <w:rPr>
                                <w:rFonts w:ascii="Gill Sans MT" w:hAnsi="Gill Sans MT"/>
                                <w:vertAlign w:val="superscript"/>
                              </w:rPr>
                              <w:t>th</w:t>
                            </w:r>
                            <w:bookmarkStart w:id="0" w:name="_GoBack"/>
                            <w:bookmarkEnd w:id="0"/>
                            <w:r w:rsidR="0081722B">
                              <w:rPr>
                                <w:rFonts w:ascii="Gill Sans MT" w:hAnsi="Gill Sans MT"/>
                              </w:rPr>
                              <w:t xml:space="preserve"> June</w:t>
                            </w:r>
                            <w:r>
                              <w:rPr>
                                <w:rFonts w:ascii="Gill Sans MT" w:hAnsi="Gill Sans MT"/>
                              </w:rPr>
                              <w:t xml:space="preserve"> 201</w:t>
                            </w:r>
                            <w:r w:rsidR="007701BD">
                              <w:rPr>
                                <w:rFonts w:ascii="Gill Sans MT" w:hAnsi="Gill Sans MT"/>
                              </w:rPr>
                              <w:t>9</w:t>
                            </w:r>
                          </w:p>
                          <w:p w14:paraId="517FD466" w14:textId="77777777" w:rsidR="005D3C67" w:rsidRPr="003B1A51" w:rsidRDefault="005D3C67" w:rsidP="000F313C">
                            <w:pPr>
                              <w:spacing w:after="120" w:line="240" w:lineRule="atLeast"/>
                              <w:jc w:val="both"/>
                              <w:rPr>
                                <w:rFonts w:ascii="Gill Sans MT" w:hAnsi="Gill Sans MT" w:cstheme="minorHAnsi"/>
                                <w:b/>
                                <w:bCs/>
                                <w:lang w:eastAsia="en-GB"/>
                              </w:rPr>
                            </w:pPr>
                          </w:p>
                          <w:p w14:paraId="30042133" w14:textId="77777777" w:rsidR="005D3C67" w:rsidRPr="003B1A51" w:rsidRDefault="005D3C67" w:rsidP="000F313C">
                            <w:pPr>
                              <w:spacing w:after="120" w:line="240" w:lineRule="atLeast"/>
                              <w:jc w:val="both"/>
                              <w:rPr>
                                <w:rFonts w:ascii="Gill Sans MT" w:hAnsi="Gill Sans MT" w:cstheme="minorHAnsi"/>
                                <w:b/>
                                <w:bCs/>
                                <w:lang w:eastAsia="en-GB"/>
                              </w:rPr>
                            </w:pPr>
                            <w:r w:rsidRPr="006F5CCB">
                              <w:rPr>
                                <w:rFonts w:ascii="Gill Sans MT" w:hAnsi="Gill Sans MT" w:cstheme="minorHAnsi"/>
                                <w:b/>
                                <w:bCs/>
                                <w:lang w:eastAsia="en-GB"/>
                              </w:rPr>
                              <w:t xml:space="preserve">This is a fixed term appointment </w:t>
                            </w:r>
                            <w:r>
                              <w:rPr>
                                <w:rFonts w:ascii="Gill Sans MT" w:hAnsi="Gill Sans MT" w:cstheme="minorHAnsi"/>
                                <w:b/>
                                <w:bCs/>
                                <w:lang w:eastAsia="en-GB"/>
                              </w:rPr>
                              <w:t>to March 31</w:t>
                            </w:r>
                            <w:r w:rsidRPr="002335DD">
                              <w:rPr>
                                <w:rFonts w:ascii="Gill Sans MT" w:hAnsi="Gill Sans MT" w:cstheme="minorHAnsi"/>
                                <w:b/>
                                <w:bCs/>
                                <w:vertAlign w:val="superscript"/>
                                <w:lang w:eastAsia="en-GB"/>
                              </w:rPr>
                              <w:t>st</w:t>
                            </w:r>
                            <w:r>
                              <w:rPr>
                                <w:rFonts w:ascii="Gill Sans MT" w:hAnsi="Gill Sans MT" w:cstheme="minorHAnsi"/>
                                <w:b/>
                                <w:bCs/>
                                <w:lang w:eastAsia="en-GB"/>
                              </w:rPr>
                              <w:t xml:space="preserve"> 2021.</w:t>
                            </w:r>
                          </w:p>
                          <w:p w14:paraId="297A7AB2" w14:textId="77777777" w:rsidR="005D3C67" w:rsidRPr="00A7541D" w:rsidRDefault="005D3C67" w:rsidP="00561E46">
                            <w:pPr>
                              <w:rPr>
                                <w:rFonts w:ascii="Gill Sans MT" w:hAnsi="Gill Sans MT"/>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E85FF" id="_x0000_t202" coordsize="21600,21600" o:spt="202" path="m,l,21600r21600,l21600,xe">
                <v:stroke joinstyle="miter"/>
                <v:path gradientshapeok="t" o:connecttype="rect"/>
              </v:shapetype>
              <v:shape id="Text Box 24" o:spid="_x0000_s1030" type="#_x0000_t202" style="position:absolute;margin-left:-23.25pt;margin-top:2.4pt;width:468pt;height:5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" filled="f" stroked="f">
                <v:textbox>
                  <w:txbxContent>
                    <w:p w14:paraId="00AF7B85" w14:textId="29E985B8" w:rsidR="005D3C67" w:rsidRPr="003B1A51" w:rsidRDefault="005D3C67" w:rsidP="00D1467C">
                      <w:pPr>
                        <w:widowControl w:val="0"/>
                        <w:autoSpaceDE w:val="0"/>
                        <w:autoSpaceDN w:val="0"/>
                        <w:adjustRightInd w:val="0"/>
                        <w:spacing w:after="220"/>
                        <w:rPr>
                          <w:rFonts w:ascii="Gill Sans MT" w:hAnsi="Gill Sans MT" w:cs="Verdana"/>
                        </w:rPr>
                      </w:pPr>
                      <w:r w:rsidRPr="003B1A51">
                        <w:rPr>
                          <w:rFonts w:ascii="Gill Sans MT" w:hAnsi="Gill Sans MT" w:cs="Verdana"/>
                        </w:rPr>
                        <w:t xml:space="preserve">We wish to recruit an enthusiastic, experienced and </w:t>
                      </w:r>
                      <w:r>
                        <w:rPr>
                          <w:rFonts w:ascii="Gill Sans MT" w:hAnsi="Gill Sans MT" w:cs="Verdana"/>
                        </w:rPr>
                        <w:t xml:space="preserve">dynamic Commercial </w:t>
                      </w:r>
                      <w:r w:rsidRPr="003B1A51">
                        <w:rPr>
                          <w:rFonts w:ascii="Gill Sans MT" w:hAnsi="Gill Sans MT" w:cs="Verdana"/>
                        </w:rPr>
                        <w:t xml:space="preserve">Manager to </w:t>
                      </w:r>
                      <w:r>
                        <w:rPr>
                          <w:rFonts w:ascii="Gill Sans MT" w:hAnsi="Gill Sans MT" w:cs="Verdana"/>
                        </w:rPr>
                        <w:t xml:space="preserve">join the Mayflower </w:t>
                      </w:r>
                      <w:r w:rsidR="00DB7C7F">
                        <w:rPr>
                          <w:rFonts w:ascii="Gill Sans MT" w:hAnsi="Gill Sans MT" w:cs="Verdana"/>
                        </w:rPr>
                        <w:t xml:space="preserve">400 </w:t>
                      </w:r>
                      <w:r>
                        <w:rPr>
                          <w:rFonts w:ascii="Gill Sans MT" w:hAnsi="Gill Sans MT" w:cs="Verdana"/>
                        </w:rPr>
                        <w:t>project team. This is a fixed term contract up to March 31</w:t>
                      </w:r>
                      <w:r w:rsidRPr="002335DD">
                        <w:rPr>
                          <w:rFonts w:ascii="Gill Sans MT" w:hAnsi="Gill Sans MT" w:cs="Verdana"/>
                          <w:vertAlign w:val="superscript"/>
                        </w:rPr>
                        <w:t>st</w:t>
                      </w:r>
                      <w:r>
                        <w:rPr>
                          <w:rFonts w:ascii="Gill Sans MT" w:hAnsi="Gill Sans MT" w:cs="Verdana"/>
                        </w:rPr>
                        <w:t xml:space="preserve"> 2021</w:t>
                      </w:r>
                      <w:r w:rsidR="0081722B">
                        <w:rPr>
                          <w:rFonts w:ascii="Gill Sans MT" w:hAnsi="Gill Sans MT" w:cs="Verdana"/>
                        </w:rPr>
                        <w:t>, either as employee or on a freelance basis</w:t>
                      </w:r>
                      <w:r>
                        <w:rPr>
                          <w:rFonts w:ascii="Gill Sans MT" w:hAnsi="Gill Sans MT" w:cs="Verdana"/>
                        </w:rPr>
                        <w:t>.</w:t>
                      </w:r>
                    </w:p>
                    <w:p w14:paraId="67224C98" w14:textId="4F3A6053" w:rsidR="005D3C67" w:rsidRDefault="007701BD" w:rsidP="007701BD">
                      <w:pPr>
                        <w:rPr>
                          <w:rFonts w:ascii="Gill Sans MT" w:hAnsi="Gill Sans MT" w:cs="Arial"/>
                          <w:bCs/>
                          <w:lang w:eastAsia="en-GB"/>
                        </w:rPr>
                      </w:pPr>
                      <w:r w:rsidRPr="007701BD">
                        <w:rPr>
                          <w:rFonts w:ascii="Gill Sans MT" w:hAnsi="Gill Sans MT" w:cs="Arial"/>
                          <w:bCs/>
                          <w:lang w:eastAsia="en-GB"/>
                        </w:rPr>
                        <w:t xml:space="preserve">The successful applicant </w:t>
                      </w:r>
                      <w:r w:rsidR="0081722B">
                        <w:rPr>
                          <w:rFonts w:ascii="Gill Sans MT" w:hAnsi="Gill Sans MT" w:cs="Arial"/>
                          <w:bCs/>
                          <w:lang w:eastAsia="en-GB"/>
                        </w:rPr>
                        <w:t xml:space="preserve">will </w:t>
                      </w:r>
                      <w:r w:rsidR="0081722B" w:rsidRPr="0081722B">
                        <w:rPr>
                          <w:rFonts w:ascii="Gill Sans MT" w:hAnsi="Gill Sans MT" w:cs="Arial"/>
                          <w:bCs/>
                          <w:lang w:eastAsia="en-GB"/>
                        </w:rPr>
                        <w:t xml:space="preserve">secure sponsorship and manage sponsor relationships, and to complete licensing deals and manage commercial agreements, through the </w:t>
                      </w:r>
                      <w:r w:rsidR="0081722B">
                        <w:rPr>
                          <w:rFonts w:ascii="Gill Sans MT" w:hAnsi="Gill Sans MT" w:cs="Arial"/>
                          <w:bCs/>
                          <w:lang w:eastAsia="en-GB"/>
                        </w:rPr>
                        <w:t xml:space="preserve">Mayflower 400 </w:t>
                      </w:r>
                      <w:r w:rsidR="0081722B" w:rsidRPr="0081722B">
                        <w:rPr>
                          <w:rFonts w:ascii="Gill Sans MT" w:hAnsi="Gill Sans MT" w:cs="Arial"/>
                          <w:bCs/>
                          <w:lang w:eastAsia="en-GB"/>
                        </w:rPr>
                        <w:t xml:space="preserve">project up to 2021. </w:t>
                      </w:r>
                    </w:p>
                    <w:p w14:paraId="28C81522" w14:textId="77777777" w:rsidR="007701BD" w:rsidRPr="007701BD" w:rsidRDefault="007701BD" w:rsidP="007701BD">
                      <w:pPr>
                        <w:rPr>
                          <w:rFonts w:ascii="Gill Sans MT" w:hAnsi="Gill Sans MT" w:cs="Arial"/>
                          <w:bCs/>
                          <w:lang w:eastAsia="en-GB"/>
                        </w:rPr>
                      </w:pPr>
                    </w:p>
                    <w:p w14:paraId="29E154AA" w14:textId="27E3AE6F" w:rsidR="005D3C67" w:rsidRPr="003B1A51" w:rsidRDefault="005D3C67" w:rsidP="00D1467C">
                      <w:pPr>
                        <w:widowControl w:val="0"/>
                        <w:tabs>
                          <w:tab w:val="left" w:pos="220"/>
                          <w:tab w:val="left" w:pos="720"/>
                        </w:tabs>
                        <w:autoSpaceDE w:val="0"/>
                        <w:autoSpaceDN w:val="0"/>
                        <w:adjustRightInd w:val="0"/>
                        <w:rPr>
                          <w:rFonts w:ascii="Gill Sans MT" w:hAnsi="Gill Sans MT" w:cs="Verdana"/>
                        </w:rPr>
                      </w:pPr>
                      <w:r w:rsidRPr="003B1A51">
                        <w:rPr>
                          <w:rFonts w:ascii="Gill Sans MT" w:hAnsi="Gill Sans MT" w:cs="Verdana"/>
                        </w:rPr>
                        <w:t>Applicants will need to</w:t>
                      </w:r>
                      <w:r>
                        <w:rPr>
                          <w:rFonts w:ascii="Gill Sans MT" w:hAnsi="Gill Sans MT" w:cs="Verdana"/>
                        </w:rPr>
                        <w:t xml:space="preserve"> have a successful </w:t>
                      </w:r>
                      <w:proofErr w:type="gramStart"/>
                      <w:r>
                        <w:rPr>
                          <w:rFonts w:ascii="Gill Sans MT" w:hAnsi="Gill Sans MT" w:cs="Verdana"/>
                        </w:rPr>
                        <w:t>track record</w:t>
                      </w:r>
                      <w:proofErr w:type="gramEnd"/>
                      <w:r>
                        <w:rPr>
                          <w:rFonts w:ascii="Gill Sans MT" w:hAnsi="Gill Sans MT" w:cs="Verdana"/>
                        </w:rPr>
                        <w:t xml:space="preserve"> of</w:t>
                      </w:r>
                      <w:r w:rsidRPr="003B1A51">
                        <w:rPr>
                          <w:rFonts w:ascii="Gill Sans MT" w:hAnsi="Gill Sans MT" w:cs="Verdana"/>
                        </w:rPr>
                        <w:t xml:space="preserve"> </w:t>
                      </w:r>
                      <w:r w:rsidR="0081722B">
                        <w:rPr>
                          <w:rFonts w:ascii="Gill Sans MT" w:hAnsi="Gill Sans MT" w:cs="Verdana"/>
                        </w:rPr>
                        <w:t>sales or other</w:t>
                      </w:r>
                      <w:r w:rsidRPr="003B1A51">
                        <w:rPr>
                          <w:rFonts w:ascii="Gill Sans MT" w:hAnsi="Gill Sans MT" w:cs="Verdana"/>
                        </w:rPr>
                        <w:t xml:space="preserve"> </w:t>
                      </w:r>
                      <w:r>
                        <w:rPr>
                          <w:rFonts w:ascii="Gill Sans MT" w:hAnsi="Gill Sans MT" w:cs="Verdana"/>
                        </w:rPr>
                        <w:t xml:space="preserve">commercial fundraising and </w:t>
                      </w:r>
                      <w:r w:rsidR="0081722B">
                        <w:rPr>
                          <w:rFonts w:ascii="Gill Sans MT" w:hAnsi="Gill Sans MT" w:cs="Verdana"/>
                        </w:rPr>
                        <w:t>an ability to work with a range of</w:t>
                      </w:r>
                      <w:r>
                        <w:rPr>
                          <w:rFonts w:ascii="Gill Sans MT" w:hAnsi="Gill Sans MT" w:cs="Verdana"/>
                        </w:rPr>
                        <w:t xml:space="preserve"> stakeholders. </w:t>
                      </w:r>
                    </w:p>
                    <w:p w14:paraId="4479BCD9" w14:textId="77777777" w:rsidR="005D3C67" w:rsidRDefault="005D3C67" w:rsidP="00D1467C">
                      <w:pPr>
                        <w:widowControl w:val="0"/>
                        <w:tabs>
                          <w:tab w:val="left" w:pos="220"/>
                          <w:tab w:val="left" w:pos="720"/>
                        </w:tabs>
                        <w:autoSpaceDE w:val="0"/>
                        <w:autoSpaceDN w:val="0"/>
                        <w:adjustRightInd w:val="0"/>
                        <w:rPr>
                          <w:rFonts w:ascii="Gill Sans MT" w:hAnsi="Gill Sans MT" w:cs="Verdana"/>
                        </w:rPr>
                      </w:pPr>
                    </w:p>
                    <w:p w14:paraId="0D4EA86D" w14:textId="4BECDE1B" w:rsidR="005D3C67" w:rsidRPr="003B1A51" w:rsidRDefault="005D3C67" w:rsidP="00D1467C">
                      <w:pPr>
                        <w:widowControl w:val="0"/>
                        <w:tabs>
                          <w:tab w:val="left" w:pos="220"/>
                          <w:tab w:val="left" w:pos="720"/>
                        </w:tabs>
                        <w:autoSpaceDE w:val="0"/>
                        <w:autoSpaceDN w:val="0"/>
                        <w:adjustRightInd w:val="0"/>
                        <w:rPr>
                          <w:rFonts w:ascii="Gill Sans MT" w:hAnsi="Gill Sans MT" w:cs="Verdana"/>
                        </w:rPr>
                      </w:pPr>
                      <w:r w:rsidRPr="003B1A51">
                        <w:rPr>
                          <w:rFonts w:ascii="Gill Sans MT" w:hAnsi="Gill Sans MT" w:cs="Verdana"/>
                        </w:rPr>
                        <w:t>Key to the role is the ability to develop strong effective relationships across the private</w:t>
                      </w:r>
                      <w:r w:rsidR="00295A14">
                        <w:rPr>
                          <w:rFonts w:ascii="Gill Sans MT" w:hAnsi="Gill Sans MT" w:cs="Verdana"/>
                        </w:rPr>
                        <w:t xml:space="preserve"> and </w:t>
                      </w:r>
                      <w:r w:rsidRPr="003B1A51">
                        <w:rPr>
                          <w:rFonts w:ascii="Gill Sans MT" w:hAnsi="Gill Sans MT" w:cs="Verdana"/>
                        </w:rPr>
                        <w:t xml:space="preserve">public sectors and a proven </w:t>
                      </w:r>
                      <w:proofErr w:type="gramStart"/>
                      <w:r w:rsidRPr="003B1A51">
                        <w:rPr>
                          <w:rFonts w:ascii="Gill Sans MT" w:hAnsi="Gill Sans MT" w:cs="Verdana"/>
                        </w:rPr>
                        <w:t>track record</w:t>
                      </w:r>
                      <w:proofErr w:type="gramEnd"/>
                      <w:r w:rsidRPr="003B1A51">
                        <w:rPr>
                          <w:rFonts w:ascii="Gill Sans MT" w:hAnsi="Gill Sans MT" w:cs="Verdana"/>
                        </w:rPr>
                        <w:t xml:space="preserve"> in partnership working will be an advantage.</w:t>
                      </w:r>
                    </w:p>
                    <w:p w14:paraId="1DA01E0A" w14:textId="77777777" w:rsidR="005D3C67" w:rsidRPr="003B1A51" w:rsidRDefault="005D3C67" w:rsidP="00D1467C">
                      <w:pPr>
                        <w:widowControl w:val="0"/>
                        <w:tabs>
                          <w:tab w:val="left" w:pos="220"/>
                          <w:tab w:val="left" w:pos="720"/>
                        </w:tabs>
                        <w:autoSpaceDE w:val="0"/>
                        <w:autoSpaceDN w:val="0"/>
                        <w:adjustRightInd w:val="0"/>
                        <w:rPr>
                          <w:rFonts w:ascii="Gill Sans MT" w:hAnsi="Gill Sans MT" w:cs="Verdana"/>
                        </w:rPr>
                      </w:pPr>
                    </w:p>
                    <w:p w14:paraId="22AD2134" w14:textId="62C34833" w:rsidR="005D3C67" w:rsidRPr="003B1A51" w:rsidRDefault="005D3C67" w:rsidP="00D1467C">
                      <w:pPr>
                        <w:widowControl w:val="0"/>
                        <w:tabs>
                          <w:tab w:val="left" w:pos="220"/>
                          <w:tab w:val="left" w:pos="720"/>
                        </w:tabs>
                        <w:autoSpaceDE w:val="0"/>
                        <w:autoSpaceDN w:val="0"/>
                        <w:adjustRightInd w:val="0"/>
                        <w:rPr>
                          <w:rFonts w:ascii="Gill Sans MT" w:hAnsi="Gill Sans MT" w:cs="Verdana"/>
                        </w:rPr>
                      </w:pPr>
                      <w:r w:rsidRPr="003B1A51">
                        <w:rPr>
                          <w:rFonts w:ascii="Gill Sans MT" w:hAnsi="Gill Sans MT" w:cs="Verdana"/>
                        </w:rPr>
                        <w:t>This position will be directly accountable and report in</w:t>
                      </w:r>
                      <w:r>
                        <w:rPr>
                          <w:rFonts w:ascii="Gill Sans MT" w:hAnsi="Gill Sans MT" w:cs="Verdana"/>
                        </w:rPr>
                        <w:t>to</w:t>
                      </w:r>
                      <w:r w:rsidRPr="003B1A51">
                        <w:rPr>
                          <w:rFonts w:ascii="Gill Sans MT" w:hAnsi="Gill Sans MT" w:cs="Verdana"/>
                        </w:rPr>
                        <w:t xml:space="preserve"> </w:t>
                      </w:r>
                      <w:r>
                        <w:rPr>
                          <w:rFonts w:ascii="Gill Sans MT" w:hAnsi="Gill Sans MT" w:cs="Verdana"/>
                        </w:rPr>
                        <w:t xml:space="preserve">the </w:t>
                      </w:r>
                      <w:r w:rsidR="007701BD">
                        <w:rPr>
                          <w:rFonts w:ascii="Gill Sans MT" w:hAnsi="Gill Sans MT" w:cs="Verdana"/>
                        </w:rPr>
                        <w:t>Chief Executive</w:t>
                      </w:r>
                      <w:r>
                        <w:rPr>
                          <w:rFonts w:ascii="Gill Sans MT" w:hAnsi="Gill Sans MT" w:cs="Verdana"/>
                        </w:rPr>
                        <w:t xml:space="preserve"> for</w:t>
                      </w:r>
                      <w:r w:rsidRPr="003B1A51">
                        <w:rPr>
                          <w:rFonts w:ascii="Gill Sans MT" w:hAnsi="Gill Sans MT" w:cs="Verdana"/>
                        </w:rPr>
                        <w:t xml:space="preserve"> </w:t>
                      </w:r>
                      <w:r w:rsidR="007701BD">
                        <w:rPr>
                          <w:rFonts w:ascii="Gill Sans MT" w:hAnsi="Gill Sans MT" w:cs="Verdana"/>
                        </w:rPr>
                        <w:t xml:space="preserve">Mayflower 400 &amp; </w:t>
                      </w:r>
                      <w:r w:rsidRPr="003B1A51">
                        <w:rPr>
                          <w:rFonts w:ascii="Gill Sans MT" w:hAnsi="Gill Sans MT" w:cs="Verdana"/>
                        </w:rPr>
                        <w:t>Destination Plymouth, the wider Destination Management organisation for Plymouth</w:t>
                      </w:r>
                      <w:r>
                        <w:rPr>
                          <w:rFonts w:ascii="Gill Sans MT" w:hAnsi="Gill Sans MT" w:cs="Verdana"/>
                        </w:rPr>
                        <w:t>.</w:t>
                      </w:r>
                    </w:p>
                    <w:p w14:paraId="66DF8AE0" w14:textId="77777777" w:rsidR="005D3C67" w:rsidRPr="003B1A51" w:rsidRDefault="005D3C67" w:rsidP="00D1467C">
                      <w:pPr>
                        <w:widowControl w:val="0"/>
                        <w:autoSpaceDE w:val="0"/>
                        <w:autoSpaceDN w:val="0"/>
                        <w:adjustRightInd w:val="0"/>
                        <w:rPr>
                          <w:rFonts w:ascii="Gill Sans MT" w:hAnsi="Gill Sans MT" w:cs="Verdana"/>
                        </w:rPr>
                      </w:pPr>
                    </w:p>
                    <w:p w14:paraId="28DF9C0D" w14:textId="5FAEEC41" w:rsidR="005D3C67" w:rsidRPr="003B1A51" w:rsidRDefault="005D3C67" w:rsidP="00D1467C">
                      <w:pPr>
                        <w:widowControl w:val="0"/>
                        <w:autoSpaceDE w:val="0"/>
                        <w:autoSpaceDN w:val="0"/>
                        <w:adjustRightInd w:val="0"/>
                        <w:rPr>
                          <w:rFonts w:ascii="Gill Sans MT" w:hAnsi="Gill Sans MT" w:cs="Verdana"/>
                        </w:rPr>
                      </w:pPr>
                      <w:r w:rsidRPr="006F5CCB">
                        <w:rPr>
                          <w:rFonts w:ascii="Gill Sans MT" w:hAnsi="Gill Sans MT" w:cs="Verdana"/>
                        </w:rPr>
                        <w:t xml:space="preserve">If you would like an informal discussion about this role, please contact </w:t>
                      </w:r>
                      <w:r w:rsidR="007701BD">
                        <w:rPr>
                          <w:rFonts w:ascii="Gill Sans MT" w:hAnsi="Gill Sans MT" w:cs="Verdana"/>
                        </w:rPr>
                        <w:t>Jane MacDonald</w:t>
                      </w:r>
                      <w:r w:rsidRPr="006F5CCB">
                        <w:rPr>
                          <w:rFonts w:ascii="Gill Sans MT" w:hAnsi="Gill Sans MT" w:cs="Verdana"/>
                        </w:rPr>
                        <w:t xml:space="preserve"> </w:t>
                      </w:r>
                      <w:r w:rsidR="007701BD">
                        <w:rPr>
                          <w:rFonts w:ascii="Gill Sans MT" w:hAnsi="Gill Sans MT" w:cs="Verdana"/>
                        </w:rPr>
                        <w:t>b</w:t>
                      </w:r>
                      <w:r w:rsidRPr="006F5CCB">
                        <w:rPr>
                          <w:rFonts w:ascii="Gill Sans MT" w:hAnsi="Gill Sans MT" w:cs="Verdana"/>
                        </w:rPr>
                        <w:t xml:space="preserve">y e-mail at </w:t>
                      </w:r>
                      <w:hyperlink r:id="rId9" w:history="1">
                        <w:r w:rsidR="007701BD" w:rsidRPr="00F80C6D">
                          <w:rPr>
                            <w:rStyle w:val="Hyperlink"/>
                            <w:rFonts w:ascii="Gill Sans MT" w:hAnsi="Gill Sans MT" w:cs="Verdana"/>
                          </w:rPr>
                          <w:t>Jane.MacDonald@plymouth.gov.uk</w:t>
                        </w:r>
                      </w:hyperlink>
                      <w:r w:rsidRPr="006F5CCB">
                        <w:rPr>
                          <w:rFonts w:ascii="Gill Sans MT" w:hAnsi="Gill Sans MT" w:cs="Verdana"/>
                        </w:rPr>
                        <w:t>.</w:t>
                      </w:r>
                    </w:p>
                    <w:p w14:paraId="25726F0C" w14:textId="77777777" w:rsidR="005D3C67" w:rsidRPr="003B1A51" w:rsidRDefault="005D3C67" w:rsidP="000F313C">
                      <w:pPr>
                        <w:rPr>
                          <w:rFonts w:ascii="Gill Sans MT" w:hAnsi="Gill Sans MT"/>
                        </w:rPr>
                      </w:pPr>
                    </w:p>
                    <w:p w14:paraId="321AEE69" w14:textId="4DF336F5" w:rsidR="005D3C67" w:rsidRPr="003B1A51" w:rsidRDefault="005D3C67" w:rsidP="000F313C">
                      <w:pPr>
                        <w:rPr>
                          <w:rFonts w:ascii="Gill Sans MT" w:hAnsi="Gill Sans MT"/>
                          <w:b/>
                        </w:rPr>
                      </w:pPr>
                      <w:r w:rsidRPr="003B1A51">
                        <w:rPr>
                          <w:rFonts w:ascii="Gill Sans MT" w:hAnsi="Gill Sans MT"/>
                          <w:b/>
                        </w:rPr>
                        <w:t>Closing date:</w:t>
                      </w:r>
                      <w:r w:rsidRPr="003B1A51">
                        <w:rPr>
                          <w:rFonts w:ascii="Gill Sans MT" w:hAnsi="Gill Sans MT"/>
                        </w:rPr>
                        <w:t xml:space="preserve"> </w:t>
                      </w:r>
                      <w:r w:rsidR="00395BB7">
                        <w:rPr>
                          <w:rFonts w:ascii="Gill Sans MT" w:hAnsi="Gill Sans MT"/>
                          <w:b/>
                        </w:rPr>
                        <w:t>June</w:t>
                      </w:r>
                      <w:r w:rsidR="0081722B">
                        <w:rPr>
                          <w:rFonts w:ascii="Gill Sans MT" w:hAnsi="Gill Sans MT"/>
                          <w:b/>
                        </w:rPr>
                        <w:t xml:space="preserve"> 2</w:t>
                      </w:r>
                      <w:r w:rsidR="00395BB7">
                        <w:rPr>
                          <w:rFonts w:ascii="Gill Sans MT" w:hAnsi="Gill Sans MT"/>
                          <w:b/>
                        </w:rPr>
                        <w:t>0</w:t>
                      </w:r>
                      <w:r w:rsidR="0081722B" w:rsidRPr="0081722B">
                        <w:rPr>
                          <w:rFonts w:ascii="Gill Sans MT" w:hAnsi="Gill Sans MT"/>
                          <w:b/>
                          <w:vertAlign w:val="superscript"/>
                        </w:rPr>
                        <w:t>th</w:t>
                      </w:r>
                      <w:r w:rsidR="007701BD">
                        <w:rPr>
                          <w:rFonts w:ascii="Gill Sans MT" w:hAnsi="Gill Sans MT"/>
                          <w:b/>
                        </w:rPr>
                        <w:t xml:space="preserve"> 2019</w:t>
                      </w:r>
                    </w:p>
                    <w:p w14:paraId="4E38FDD2" w14:textId="77777777" w:rsidR="005D3C67" w:rsidRPr="003B1A51" w:rsidRDefault="005D3C67" w:rsidP="000F313C">
                      <w:pPr>
                        <w:rPr>
                          <w:rFonts w:ascii="Gill Sans MT" w:hAnsi="Gill Sans MT"/>
                          <w:b/>
                        </w:rPr>
                      </w:pPr>
                    </w:p>
                    <w:p w14:paraId="7B6E4CA8" w14:textId="2D22DE18" w:rsidR="005D3C67" w:rsidRPr="003B1A51" w:rsidRDefault="005D3C67" w:rsidP="000F313C">
                      <w:pPr>
                        <w:rPr>
                          <w:rFonts w:ascii="Gill Sans MT" w:hAnsi="Gill Sans MT"/>
                        </w:rPr>
                      </w:pPr>
                      <w:r w:rsidRPr="006F5CCB">
                        <w:rPr>
                          <w:rFonts w:ascii="Gill Sans MT" w:hAnsi="Gill Sans MT"/>
                        </w:rPr>
                        <w:t xml:space="preserve">Interviews will be held within week commencing </w:t>
                      </w:r>
                      <w:r w:rsidR="00395BB7">
                        <w:rPr>
                          <w:rFonts w:ascii="Gill Sans MT" w:hAnsi="Gill Sans MT"/>
                        </w:rPr>
                        <w:t>24</w:t>
                      </w:r>
                      <w:r w:rsidR="00395BB7" w:rsidRPr="00395BB7">
                        <w:rPr>
                          <w:rFonts w:ascii="Gill Sans MT" w:hAnsi="Gill Sans MT"/>
                          <w:vertAlign w:val="superscript"/>
                        </w:rPr>
                        <w:t>th</w:t>
                      </w:r>
                      <w:bookmarkStart w:id="1" w:name="_GoBack"/>
                      <w:bookmarkEnd w:id="1"/>
                      <w:r w:rsidR="0081722B">
                        <w:rPr>
                          <w:rFonts w:ascii="Gill Sans MT" w:hAnsi="Gill Sans MT"/>
                        </w:rPr>
                        <w:t xml:space="preserve"> June</w:t>
                      </w:r>
                      <w:r>
                        <w:rPr>
                          <w:rFonts w:ascii="Gill Sans MT" w:hAnsi="Gill Sans MT"/>
                        </w:rPr>
                        <w:t xml:space="preserve"> 201</w:t>
                      </w:r>
                      <w:r w:rsidR="007701BD">
                        <w:rPr>
                          <w:rFonts w:ascii="Gill Sans MT" w:hAnsi="Gill Sans MT"/>
                        </w:rPr>
                        <w:t>9</w:t>
                      </w:r>
                    </w:p>
                    <w:p w14:paraId="517FD466" w14:textId="77777777" w:rsidR="005D3C67" w:rsidRPr="003B1A51" w:rsidRDefault="005D3C67" w:rsidP="000F313C">
                      <w:pPr>
                        <w:spacing w:after="120" w:line="240" w:lineRule="atLeast"/>
                        <w:jc w:val="both"/>
                        <w:rPr>
                          <w:rFonts w:ascii="Gill Sans MT" w:hAnsi="Gill Sans MT" w:cstheme="minorHAnsi"/>
                          <w:b/>
                          <w:bCs/>
                          <w:lang w:eastAsia="en-GB"/>
                        </w:rPr>
                      </w:pPr>
                    </w:p>
                    <w:p w14:paraId="30042133" w14:textId="77777777" w:rsidR="005D3C67" w:rsidRPr="003B1A51" w:rsidRDefault="005D3C67" w:rsidP="000F313C">
                      <w:pPr>
                        <w:spacing w:after="120" w:line="240" w:lineRule="atLeast"/>
                        <w:jc w:val="both"/>
                        <w:rPr>
                          <w:rFonts w:ascii="Gill Sans MT" w:hAnsi="Gill Sans MT" w:cstheme="minorHAnsi"/>
                          <w:b/>
                          <w:bCs/>
                          <w:lang w:eastAsia="en-GB"/>
                        </w:rPr>
                      </w:pPr>
                      <w:r w:rsidRPr="006F5CCB">
                        <w:rPr>
                          <w:rFonts w:ascii="Gill Sans MT" w:hAnsi="Gill Sans MT" w:cstheme="minorHAnsi"/>
                          <w:b/>
                          <w:bCs/>
                          <w:lang w:eastAsia="en-GB"/>
                        </w:rPr>
                        <w:t xml:space="preserve">This is a fixed term appointment </w:t>
                      </w:r>
                      <w:r>
                        <w:rPr>
                          <w:rFonts w:ascii="Gill Sans MT" w:hAnsi="Gill Sans MT" w:cstheme="minorHAnsi"/>
                          <w:b/>
                          <w:bCs/>
                          <w:lang w:eastAsia="en-GB"/>
                        </w:rPr>
                        <w:t>to March 31</w:t>
                      </w:r>
                      <w:r w:rsidRPr="002335DD">
                        <w:rPr>
                          <w:rFonts w:ascii="Gill Sans MT" w:hAnsi="Gill Sans MT" w:cstheme="minorHAnsi"/>
                          <w:b/>
                          <w:bCs/>
                          <w:vertAlign w:val="superscript"/>
                          <w:lang w:eastAsia="en-GB"/>
                        </w:rPr>
                        <w:t>st</w:t>
                      </w:r>
                      <w:r>
                        <w:rPr>
                          <w:rFonts w:ascii="Gill Sans MT" w:hAnsi="Gill Sans MT" w:cstheme="minorHAnsi"/>
                          <w:b/>
                          <w:bCs/>
                          <w:lang w:eastAsia="en-GB"/>
                        </w:rPr>
                        <w:t xml:space="preserve"> 2021.</w:t>
                      </w:r>
                    </w:p>
                    <w:p w14:paraId="297A7AB2" w14:textId="77777777" w:rsidR="005D3C67" w:rsidRPr="00A7541D" w:rsidRDefault="005D3C67" w:rsidP="00561E46">
                      <w:pPr>
                        <w:rPr>
                          <w:rFonts w:ascii="Gill Sans MT" w:hAnsi="Gill Sans MT"/>
                          <w:sz w:val="22"/>
                        </w:rPr>
                      </w:pPr>
                    </w:p>
                  </w:txbxContent>
                </v:textbox>
              </v:shape>
            </w:pict>
          </mc:Fallback>
        </mc:AlternateContent>
      </w:r>
    </w:p>
    <w:p w14:paraId="03E359E9" w14:textId="04E5456A" w:rsidR="00561E46" w:rsidRPr="00437517" w:rsidRDefault="00561E46">
      <w:r w:rsidRPr="00437517">
        <w:br w:type="page"/>
      </w:r>
    </w:p>
    <w:p w14:paraId="43FCE688" w14:textId="77777777" w:rsidR="00561E46" w:rsidRPr="00437517" w:rsidRDefault="00B457BD">
      <w:r w:rsidRPr="00437517">
        <w:rPr>
          <w:noProof/>
          <w:szCs w:val="20"/>
          <w:lang w:eastAsia="en-GB"/>
        </w:rPr>
        <w:lastRenderedPageBreak/>
        <mc:AlternateContent>
          <mc:Choice Requires="wps">
            <w:drawing>
              <wp:anchor distT="0" distB="0" distL="114300" distR="114300" simplePos="0" relativeHeight="251682304" behindDoc="0" locked="0" layoutInCell="1" allowOverlap="1" wp14:anchorId="6F59EE62" wp14:editId="681B0954">
                <wp:simplePos x="0" y="0"/>
                <wp:positionH relativeFrom="column">
                  <wp:posOffset>-291465</wp:posOffset>
                </wp:positionH>
                <wp:positionV relativeFrom="paragraph">
                  <wp:posOffset>-412750</wp:posOffset>
                </wp:positionV>
                <wp:extent cx="2743200" cy="14859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C16A9" w14:textId="77777777" w:rsidR="005D3C67" w:rsidRPr="00A7541D" w:rsidRDefault="005D3C67" w:rsidP="00AE0EEE">
                            <w:pPr>
                              <w:rPr>
                                <w:rFonts w:ascii="Gill Sans MT" w:hAnsi="Gill Sans MT"/>
                                <w:b/>
                                <w:sz w:val="36"/>
                                <w:szCs w:val="36"/>
                              </w:rPr>
                            </w:pPr>
                          </w:p>
                          <w:p w14:paraId="4EBE429C" w14:textId="77777777" w:rsidR="005D3C67" w:rsidRPr="00A7541D" w:rsidRDefault="005D3C67" w:rsidP="00AE0EEE">
                            <w:pPr>
                              <w:rPr>
                                <w:rFonts w:ascii="Gill Sans MT" w:hAnsi="Gill Sans MT"/>
                                <w:b/>
                                <w:sz w:val="36"/>
                                <w:szCs w:val="36"/>
                              </w:rPr>
                            </w:pPr>
                          </w:p>
                          <w:p w14:paraId="740E461E" w14:textId="77777777" w:rsidR="005D3C67" w:rsidRPr="00A7541D" w:rsidRDefault="005D3C67" w:rsidP="00AE0EEE">
                            <w:pPr>
                              <w:rPr>
                                <w:rFonts w:ascii="Gill Sans MT" w:hAnsi="Gill Sans MT"/>
                                <w:b/>
                                <w:sz w:val="36"/>
                                <w:szCs w:val="36"/>
                              </w:rPr>
                            </w:pPr>
                          </w:p>
                          <w:p w14:paraId="62A4D8DE" w14:textId="77777777" w:rsidR="005D3C67" w:rsidRPr="00A7541D" w:rsidRDefault="005D3C67" w:rsidP="00AE0EEE">
                            <w:pPr>
                              <w:rPr>
                                <w:rFonts w:ascii="Gill Sans MT" w:hAnsi="Gill Sans MT"/>
                                <w:b/>
                                <w:sz w:val="36"/>
                                <w:szCs w:val="36"/>
                              </w:rPr>
                            </w:pPr>
                          </w:p>
                          <w:p w14:paraId="6920B31C" w14:textId="77777777" w:rsidR="005D3C67" w:rsidRPr="00A7541D" w:rsidRDefault="005D3C67" w:rsidP="00AE0EEE">
                            <w:pPr>
                              <w:rPr>
                                <w:rFonts w:ascii="Gill Sans MT" w:hAnsi="Gill Sans MT"/>
                                <w:b/>
                                <w:sz w:val="36"/>
                                <w:szCs w:val="36"/>
                              </w:rPr>
                            </w:pPr>
                            <w:r w:rsidRPr="00A7541D">
                              <w:rPr>
                                <w:rFonts w:ascii="Gill Sans MT" w:hAnsi="Gill Sans MT"/>
                                <w:b/>
                                <w:sz w:val="36"/>
                                <w:szCs w:val="36"/>
                              </w:rPr>
                              <w:t>Contents</w:t>
                            </w:r>
                          </w:p>
                          <w:p w14:paraId="268419AE" w14:textId="77777777" w:rsidR="005D3C67" w:rsidRPr="00A7541D" w:rsidRDefault="005D3C67" w:rsidP="00561E46">
                            <w:pPr>
                              <w:rPr>
                                <w:rFonts w:ascii="Gill Sans MT" w:hAnsi="Gill Sans MT"/>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9EE62" id="Text Box 32" o:spid="_x0000_s1031" type="#_x0000_t202" style="position:absolute;margin-left:-22.95pt;margin-top:-32.5pt;width:3in;height:11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z4uQIAAMM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" filled="f" stroked="f">
                <v:textbox>
                  <w:txbxContent>
                    <w:p w14:paraId="54BC16A9" w14:textId="77777777" w:rsidR="005D3C67" w:rsidRPr="00A7541D" w:rsidRDefault="005D3C67" w:rsidP="00AE0EEE">
                      <w:pPr>
                        <w:rPr>
                          <w:rFonts w:ascii="Gill Sans MT" w:hAnsi="Gill Sans MT"/>
                          <w:b/>
                          <w:sz w:val="36"/>
                          <w:szCs w:val="36"/>
                        </w:rPr>
                      </w:pPr>
                    </w:p>
                    <w:p w14:paraId="4EBE429C" w14:textId="77777777" w:rsidR="005D3C67" w:rsidRPr="00A7541D" w:rsidRDefault="005D3C67" w:rsidP="00AE0EEE">
                      <w:pPr>
                        <w:rPr>
                          <w:rFonts w:ascii="Gill Sans MT" w:hAnsi="Gill Sans MT"/>
                          <w:b/>
                          <w:sz w:val="36"/>
                          <w:szCs w:val="36"/>
                        </w:rPr>
                      </w:pPr>
                    </w:p>
                    <w:p w14:paraId="740E461E" w14:textId="77777777" w:rsidR="005D3C67" w:rsidRPr="00A7541D" w:rsidRDefault="005D3C67" w:rsidP="00AE0EEE">
                      <w:pPr>
                        <w:rPr>
                          <w:rFonts w:ascii="Gill Sans MT" w:hAnsi="Gill Sans MT"/>
                          <w:b/>
                          <w:sz w:val="36"/>
                          <w:szCs w:val="36"/>
                        </w:rPr>
                      </w:pPr>
                    </w:p>
                    <w:p w14:paraId="62A4D8DE" w14:textId="77777777" w:rsidR="005D3C67" w:rsidRPr="00A7541D" w:rsidRDefault="005D3C67" w:rsidP="00AE0EEE">
                      <w:pPr>
                        <w:rPr>
                          <w:rFonts w:ascii="Gill Sans MT" w:hAnsi="Gill Sans MT"/>
                          <w:b/>
                          <w:sz w:val="36"/>
                          <w:szCs w:val="36"/>
                        </w:rPr>
                      </w:pPr>
                    </w:p>
                    <w:p w14:paraId="6920B31C" w14:textId="77777777" w:rsidR="005D3C67" w:rsidRPr="00A7541D" w:rsidRDefault="005D3C67" w:rsidP="00AE0EEE">
                      <w:pPr>
                        <w:rPr>
                          <w:rFonts w:ascii="Gill Sans MT" w:hAnsi="Gill Sans MT"/>
                          <w:b/>
                          <w:sz w:val="36"/>
                          <w:szCs w:val="36"/>
                        </w:rPr>
                      </w:pPr>
                      <w:r w:rsidRPr="00A7541D">
                        <w:rPr>
                          <w:rFonts w:ascii="Gill Sans MT" w:hAnsi="Gill Sans MT"/>
                          <w:b/>
                          <w:sz w:val="36"/>
                          <w:szCs w:val="36"/>
                        </w:rPr>
                        <w:t>Contents</w:t>
                      </w:r>
                    </w:p>
                    <w:p w14:paraId="268419AE" w14:textId="77777777" w:rsidR="005D3C67" w:rsidRPr="00A7541D" w:rsidRDefault="005D3C67" w:rsidP="00561E46">
                      <w:pPr>
                        <w:rPr>
                          <w:rFonts w:ascii="Gill Sans MT" w:hAnsi="Gill Sans MT"/>
                          <w:sz w:val="22"/>
                        </w:rPr>
                      </w:pPr>
                    </w:p>
                  </w:txbxContent>
                </v:textbox>
              </v:shape>
            </w:pict>
          </mc:Fallback>
        </mc:AlternateContent>
      </w:r>
    </w:p>
    <w:p w14:paraId="5824D3A9" w14:textId="77777777" w:rsidR="00561E46" w:rsidRPr="00437517" w:rsidRDefault="00DB5932" w:rsidP="00561E46">
      <w:r w:rsidRPr="00437517">
        <w:rPr>
          <w:noProof/>
          <w:szCs w:val="20"/>
          <w:lang w:eastAsia="en-GB"/>
        </w:rPr>
        <mc:AlternateContent>
          <mc:Choice Requires="wps">
            <w:drawing>
              <wp:anchor distT="0" distB="0" distL="114300" distR="114300" simplePos="0" relativeHeight="251683328" behindDoc="0" locked="0" layoutInCell="1" allowOverlap="1" wp14:anchorId="7041D2B9" wp14:editId="283E0309">
                <wp:simplePos x="0" y="0"/>
                <wp:positionH relativeFrom="column">
                  <wp:posOffset>-358140</wp:posOffset>
                </wp:positionH>
                <wp:positionV relativeFrom="paragraph">
                  <wp:posOffset>1136015</wp:posOffset>
                </wp:positionV>
                <wp:extent cx="5943600" cy="52578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88180" w14:textId="4AAFB61B" w:rsidR="005D3C67" w:rsidRPr="00A7541D" w:rsidRDefault="005D3C67" w:rsidP="00AE0EEE">
                            <w:pPr>
                              <w:rPr>
                                <w:rFonts w:ascii="Gill Sans MT" w:hAnsi="Gill Sans MT"/>
                                <w:b/>
                                <w:sz w:val="28"/>
                                <w:szCs w:val="28"/>
                              </w:rPr>
                            </w:pPr>
                            <w:r w:rsidRPr="00A7541D">
                              <w:rPr>
                                <w:rFonts w:ascii="Gill Sans MT" w:hAnsi="Gill Sans MT"/>
                                <w:b/>
                                <w:sz w:val="28"/>
                                <w:szCs w:val="28"/>
                              </w:rPr>
                              <w:t xml:space="preserve">An introduction to </w:t>
                            </w:r>
                            <w:r w:rsidR="00437517">
                              <w:rPr>
                                <w:rFonts w:ascii="Gill Sans MT" w:hAnsi="Gill Sans MT"/>
                                <w:b/>
                                <w:sz w:val="28"/>
                                <w:szCs w:val="28"/>
                              </w:rPr>
                              <w:t>Mayflower 400</w:t>
                            </w:r>
                          </w:p>
                          <w:p w14:paraId="3A9CD4B5" w14:textId="77777777" w:rsidR="005D3C67" w:rsidRPr="00A7541D" w:rsidRDefault="005D3C67" w:rsidP="00AE0EEE">
                            <w:pPr>
                              <w:rPr>
                                <w:rFonts w:ascii="Gill Sans MT" w:hAnsi="Gill Sans MT"/>
                                <w:b/>
                                <w:sz w:val="28"/>
                                <w:szCs w:val="28"/>
                              </w:rPr>
                            </w:pPr>
                          </w:p>
                          <w:p w14:paraId="2D98E8FD" w14:textId="594FA9BF" w:rsidR="005D3C67" w:rsidRPr="00A7541D" w:rsidRDefault="005D3C67" w:rsidP="00AE0EEE">
                            <w:pPr>
                              <w:rPr>
                                <w:rFonts w:ascii="Gill Sans MT" w:hAnsi="Gill Sans MT"/>
                                <w:b/>
                                <w:sz w:val="28"/>
                                <w:szCs w:val="28"/>
                              </w:rPr>
                            </w:pPr>
                            <w:r>
                              <w:rPr>
                                <w:rFonts w:ascii="Gill Sans MT" w:hAnsi="Gill Sans MT"/>
                                <w:b/>
                                <w:sz w:val="28"/>
                                <w:szCs w:val="28"/>
                              </w:rPr>
                              <w:t>Plymouth Mayflower 400</w:t>
                            </w:r>
                            <w:r w:rsidR="00437517">
                              <w:rPr>
                                <w:rFonts w:ascii="Gill Sans MT" w:hAnsi="Gill Sans MT"/>
                                <w:b/>
                                <w:sz w:val="28"/>
                                <w:szCs w:val="28"/>
                              </w:rPr>
                              <w:t xml:space="preserve"> Commercial Manager</w:t>
                            </w:r>
                          </w:p>
                          <w:p w14:paraId="5E2F0574" w14:textId="77777777" w:rsidR="005D3C67" w:rsidRPr="00A7541D" w:rsidRDefault="005D3C67" w:rsidP="00AE0EEE">
                            <w:pPr>
                              <w:numPr>
                                <w:ilvl w:val="0"/>
                                <w:numId w:val="1"/>
                              </w:numPr>
                              <w:rPr>
                                <w:rFonts w:ascii="Gill Sans MT" w:hAnsi="Gill Sans MT"/>
                                <w:b/>
                                <w:sz w:val="28"/>
                                <w:szCs w:val="28"/>
                              </w:rPr>
                            </w:pPr>
                            <w:r w:rsidRPr="00A7541D">
                              <w:rPr>
                                <w:rFonts w:ascii="Gill Sans MT" w:hAnsi="Gill Sans MT"/>
                                <w:b/>
                                <w:sz w:val="28"/>
                                <w:szCs w:val="28"/>
                              </w:rPr>
                              <w:t>Job description</w:t>
                            </w:r>
                          </w:p>
                          <w:p w14:paraId="4CF12149" w14:textId="77777777" w:rsidR="005D3C67" w:rsidRPr="00A7541D" w:rsidRDefault="005D3C67" w:rsidP="00AE0EEE">
                            <w:pPr>
                              <w:numPr>
                                <w:ilvl w:val="0"/>
                                <w:numId w:val="1"/>
                              </w:numPr>
                              <w:rPr>
                                <w:rFonts w:ascii="Gill Sans MT" w:hAnsi="Gill Sans MT"/>
                                <w:b/>
                                <w:sz w:val="28"/>
                                <w:szCs w:val="28"/>
                              </w:rPr>
                            </w:pPr>
                            <w:r w:rsidRPr="00A7541D">
                              <w:rPr>
                                <w:rFonts w:ascii="Gill Sans MT" w:hAnsi="Gill Sans MT"/>
                                <w:b/>
                                <w:sz w:val="28"/>
                                <w:szCs w:val="28"/>
                              </w:rPr>
                              <w:t>Person specification</w:t>
                            </w:r>
                          </w:p>
                          <w:p w14:paraId="5996C7CF" w14:textId="77777777" w:rsidR="005D3C67" w:rsidRPr="00A7541D" w:rsidRDefault="005D3C67" w:rsidP="00AE0EEE">
                            <w:pPr>
                              <w:rPr>
                                <w:rFonts w:ascii="Gill Sans MT" w:hAnsi="Gill Sans MT"/>
                                <w:b/>
                                <w:sz w:val="28"/>
                                <w:szCs w:val="28"/>
                              </w:rPr>
                            </w:pPr>
                          </w:p>
                          <w:p w14:paraId="087C2552" w14:textId="77777777" w:rsidR="005D3C67" w:rsidRPr="00A7541D" w:rsidRDefault="005D3C67" w:rsidP="00AE0EEE">
                            <w:pPr>
                              <w:rPr>
                                <w:rFonts w:ascii="Gill Sans MT" w:hAnsi="Gill Sans MT"/>
                                <w:b/>
                                <w:sz w:val="28"/>
                                <w:szCs w:val="28"/>
                              </w:rPr>
                            </w:pPr>
                            <w:r w:rsidRPr="00A7541D">
                              <w:rPr>
                                <w:rFonts w:ascii="Gill Sans MT" w:hAnsi="Gill Sans MT"/>
                                <w:b/>
                                <w:sz w:val="28"/>
                                <w:szCs w:val="28"/>
                              </w:rPr>
                              <w:t>Application and Response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1D2B9" id="Text Box 31" o:spid="_x0000_s1032" type="#_x0000_t202" style="position:absolute;margin-left:-28.2pt;margin-top:89.45pt;width:468pt;height:41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1ug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" filled="f" stroked="f">
                <v:textbox>
                  <w:txbxContent>
                    <w:p w14:paraId="2A488180" w14:textId="4AAFB61B" w:rsidR="005D3C67" w:rsidRPr="00A7541D" w:rsidRDefault="005D3C67" w:rsidP="00AE0EEE">
                      <w:pPr>
                        <w:rPr>
                          <w:rFonts w:ascii="Gill Sans MT" w:hAnsi="Gill Sans MT"/>
                          <w:b/>
                          <w:sz w:val="28"/>
                          <w:szCs w:val="28"/>
                        </w:rPr>
                      </w:pPr>
                      <w:r w:rsidRPr="00A7541D">
                        <w:rPr>
                          <w:rFonts w:ascii="Gill Sans MT" w:hAnsi="Gill Sans MT"/>
                          <w:b/>
                          <w:sz w:val="28"/>
                          <w:szCs w:val="28"/>
                        </w:rPr>
                        <w:t xml:space="preserve">An introduction to </w:t>
                      </w:r>
                      <w:r w:rsidR="00437517">
                        <w:rPr>
                          <w:rFonts w:ascii="Gill Sans MT" w:hAnsi="Gill Sans MT"/>
                          <w:b/>
                          <w:sz w:val="28"/>
                          <w:szCs w:val="28"/>
                        </w:rPr>
                        <w:t>Mayflower 400</w:t>
                      </w:r>
                    </w:p>
                    <w:p w14:paraId="3A9CD4B5" w14:textId="77777777" w:rsidR="005D3C67" w:rsidRPr="00A7541D" w:rsidRDefault="005D3C67" w:rsidP="00AE0EEE">
                      <w:pPr>
                        <w:rPr>
                          <w:rFonts w:ascii="Gill Sans MT" w:hAnsi="Gill Sans MT"/>
                          <w:b/>
                          <w:sz w:val="28"/>
                          <w:szCs w:val="28"/>
                        </w:rPr>
                      </w:pPr>
                    </w:p>
                    <w:p w14:paraId="2D98E8FD" w14:textId="594FA9BF" w:rsidR="005D3C67" w:rsidRPr="00A7541D" w:rsidRDefault="005D3C67" w:rsidP="00AE0EEE">
                      <w:pPr>
                        <w:rPr>
                          <w:rFonts w:ascii="Gill Sans MT" w:hAnsi="Gill Sans MT"/>
                          <w:b/>
                          <w:sz w:val="28"/>
                          <w:szCs w:val="28"/>
                        </w:rPr>
                      </w:pPr>
                      <w:r>
                        <w:rPr>
                          <w:rFonts w:ascii="Gill Sans MT" w:hAnsi="Gill Sans MT"/>
                          <w:b/>
                          <w:sz w:val="28"/>
                          <w:szCs w:val="28"/>
                        </w:rPr>
                        <w:t>Plymouth Mayflower 400</w:t>
                      </w:r>
                      <w:r w:rsidR="00437517">
                        <w:rPr>
                          <w:rFonts w:ascii="Gill Sans MT" w:hAnsi="Gill Sans MT"/>
                          <w:b/>
                          <w:sz w:val="28"/>
                          <w:szCs w:val="28"/>
                        </w:rPr>
                        <w:t xml:space="preserve"> Commercial </w:t>
                      </w:r>
                      <w:r w:rsidR="00437517">
                        <w:rPr>
                          <w:rFonts w:ascii="Gill Sans MT" w:hAnsi="Gill Sans MT"/>
                          <w:b/>
                          <w:sz w:val="28"/>
                          <w:szCs w:val="28"/>
                        </w:rPr>
                        <w:t>Manager</w:t>
                      </w:r>
                      <w:bookmarkStart w:id="1" w:name="_GoBack"/>
                      <w:bookmarkEnd w:id="1"/>
                    </w:p>
                    <w:p w14:paraId="5E2F0574" w14:textId="77777777" w:rsidR="005D3C67" w:rsidRPr="00A7541D" w:rsidRDefault="005D3C67" w:rsidP="00AE0EEE">
                      <w:pPr>
                        <w:numPr>
                          <w:ilvl w:val="0"/>
                          <w:numId w:val="1"/>
                        </w:numPr>
                        <w:rPr>
                          <w:rFonts w:ascii="Gill Sans MT" w:hAnsi="Gill Sans MT"/>
                          <w:b/>
                          <w:sz w:val="28"/>
                          <w:szCs w:val="28"/>
                        </w:rPr>
                      </w:pPr>
                      <w:r w:rsidRPr="00A7541D">
                        <w:rPr>
                          <w:rFonts w:ascii="Gill Sans MT" w:hAnsi="Gill Sans MT"/>
                          <w:b/>
                          <w:sz w:val="28"/>
                          <w:szCs w:val="28"/>
                        </w:rPr>
                        <w:t>Job description</w:t>
                      </w:r>
                    </w:p>
                    <w:p w14:paraId="4CF12149" w14:textId="77777777" w:rsidR="005D3C67" w:rsidRPr="00A7541D" w:rsidRDefault="005D3C67" w:rsidP="00AE0EEE">
                      <w:pPr>
                        <w:numPr>
                          <w:ilvl w:val="0"/>
                          <w:numId w:val="1"/>
                        </w:numPr>
                        <w:rPr>
                          <w:rFonts w:ascii="Gill Sans MT" w:hAnsi="Gill Sans MT"/>
                          <w:b/>
                          <w:sz w:val="28"/>
                          <w:szCs w:val="28"/>
                        </w:rPr>
                      </w:pPr>
                      <w:r w:rsidRPr="00A7541D">
                        <w:rPr>
                          <w:rFonts w:ascii="Gill Sans MT" w:hAnsi="Gill Sans MT"/>
                          <w:b/>
                          <w:sz w:val="28"/>
                          <w:szCs w:val="28"/>
                        </w:rPr>
                        <w:t>Person specification</w:t>
                      </w:r>
                    </w:p>
                    <w:p w14:paraId="5996C7CF" w14:textId="77777777" w:rsidR="005D3C67" w:rsidRPr="00A7541D" w:rsidRDefault="005D3C67" w:rsidP="00AE0EEE">
                      <w:pPr>
                        <w:rPr>
                          <w:rFonts w:ascii="Gill Sans MT" w:hAnsi="Gill Sans MT"/>
                          <w:b/>
                          <w:sz w:val="28"/>
                          <w:szCs w:val="28"/>
                        </w:rPr>
                      </w:pPr>
                    </w:p>
                    <w:p w14:paraId="087C2552" w14:textId="77777777" w:rsidR="005D3C67" w:rsidRPr="00A7541D" w:rsidRDefault="005D3C67" w:rsidP="00AE0EEE">
                      <w:pPr>
                        <w:rPr>
                          <w:rFonts w:ascii="Gill Sans MT" w:hAnsi="Gill Sans MT"/>
                          <w:b/>
                          <w:sz w:val="28"/>
                          <w:szCs w:val="28"/>
                        </w:rPr>
                      </w:pPr>
                      <w:r w:rsidRPr="00A7541D">
                        <w:rPr>
                          <w:rFonts w:ascii="Gill Sans MT" w:hAnsi="Gill Sans MT"/>
                          <w:b/>
                          <w:sz w:val="28"/>
                          <w:szCs w:val="28"/>
                        </w:rPr>
                        <w:t>Application and Response details</w:t>
                      </w:r>
                    </w:p>
                  </w:txbxContent>
                </v:textbox>
              </v:shape>
            </w:pict>
          </mc:Fallback>
        </mc:AlternateContent>
      </w:r>
      <w:r w:rsidR="00561E46" w:rsidRPr="00437517">
        <w:br w:type="page"/>
      </w:r>
      <w:r w:rsidR="00561E46" w:rsidRPr="00437517">
        <w:rPr>
          <w:noProof/>
          <w:szCs w:val="20"/>
          <w:lang w:eastAsia="en-GB"/>
        </w:rPr>
        <mc:AlternateContent>
          <mc:Choice Requires="wps">
            <w:drawing>
              <wp:anchor distT="0" distB="0" distL="114300" distR="114300" simplePos="0" relativeHeight="251681280" behindDoc="0" locked="0" layoutInCell="1" allowOverlap="1" wp14:anchorId="6E07459C" wp14:editId="28066D9B">
                <wp:simplePos x="0" y="0"/>
                <wp:positionH relativeFrom="column">
                  <wp:posOffset>4657090</wp:posOffset>
                </wp:positionH>
                <wp:positionV relativeFrom="paragraph">
                  <wp:posOffset>9006840</wp:posOffset>
                </wp:positionV>
                <wp:extent cx="1566545" cy="368300"/>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7A69E" w14:textId="77777777" w:rsidR="005D3C67" w:rsidRDefault="005D3C67" w:rsidP="00561E46">
                            <w:pPr>
                              <w:ind w:right="5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7459C" id="_x0000_s1033" type="#_x0000_t202" style="position:absolute;margin-left:366.7pt;margin-top:709.2pt;width:123.35pt;height:2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" stroked="f">
                <v:textbox>
                  <w:txbxContent>
                    <w:p w14:paraId="1747A69E" w14:textId="77777777" w:rsidR="005D3C67" w:rsidRDefault="005D3C67" w:rsidP="00561E46">
                      <w:pPr>
                        <w:ind w:right="53"/>
                      </w:pPr>
                    </w:p>
                  </w:txbxContent>
                </v:textbox>
              </v:shape>
            </w:pict>
          </mc:Fallback>
        </mc:AlternateContent>
      </w:r>
    </w:p>
    <w:p w14:paraId="2C09E480" w14:textId="56A5F750" w:rsidR="00A84F88" w:rsidRPr="00437517" w:rsidRDefault="00437517" w:rsidP="00A84F88">
      <w:pPr>
        <w:jc w:val="both"/>
        <w:rPr>
          <w:rFonts w:ascii="Gill Sans MT" w:hAnsi="Gill Sans MT"/>
          <w:b/>
          <w:iCs/>
          <w:sz w:val="36"/>
          <w:szCs w:val="36"/>
        </w:rPr>
      </w:pPr>
      <w:r w:rsidRPr="00437517">
        <w:rPr>
          <w:rFonts w:ascii="Gill Sans MT" w:hAnsi="Gill Sans MT"/>
          <w:b/>
          <w:iCs/>
          <w:sz w:val="36"/>
          <w:szCs w:val="36"/>
        </w:rPr>
        <w:lastRenderedPageBreak/>
        <w:t xml:space="preserve">An Introduction to </w:t>
      </w:r>
      <w:r w:rsidR="00A84F88" w:rsidRPr="00437517">
        <w:rPr>
          <w:rFonts w:ascii="Gill Sans MT" w:hAnsi="Gill Sans MT"/>
          <w:b/>
          <w:iCs/>
          <w:sz w:val="36"/>
          <w:szCs w:val="36"/>
        </w:rPr>
        <w:t xml:space="preserve">Mayflower 400 </w:t>
      </w:r>
    </w:p>
    <w:p w14:paraId="3FF31A50" w14:textId="0798A6B8" w:rsidR="00A84F88" w:rsidRPr="00437517" w:rsidRDefault="00A84F88" w:rsidP="00F45708">
      <w:pPr>
        <w:rPr>
          <w:rFonts w:ascii="Gill Sans MT" w:hAnsi="Gill Sans MT"/>
        </w:rPr>
      </w:pPr>
    </w:p>
    <w:p w14:paraId="33AB8536" w14:textId="7A958657" w:rsidR="00437517" w:rsidRPr="00437517" w:rsidRDefault="00437517" w:rsidP="00437517">
      <w:pPr>
        <w:rPr>
          <w:rFonts w:ascii="Gill Sans MT" w:hAnsi="Gill Sans MT"/>
        </w:rPr>
      </w:pPr>
      <w:proofErr w:type="gramStart"/>
      <w:r w:rsidRPr="00437517">
        <w:rPr>
          <w:rFonts w:ascii="Gill Sans MT" w:hAnsi="Gill Sans MT"/>
        </w:rPr>
        <w:t>2020</w:t>
      </w:r>
      <w:proofErr w:type="gramEnd"/>
      <w:r w:rsidRPr="00437517">
        <w:rPr>
          <w:rFonts w:ascii="Gill Sans MT" w:hAnsi="Gill Sans MT"/>
        </w:rPr>
        <w:t xml:space="preserve"> is the 400th anniversary of the Mayflower voyage, one of the most influential journeys in global history and a defining moment in the shared history of Britain, the US and the Netherlands. This is a unique opportunity to highlight Plymouth’s exceptional heritage, promote our brilliant visitor offer and bring communities together to celebrate our city. </w:t>
      </w:r>
    </w:p>
    <w:p w14:paraId="554F9FAE" w14:textId="77777777" w:rsidR="00437517" w:rsidRPr="00437517" w:rsidRDefault="00437517" w:rsidP="00437517">
      <w:pPr>
        <w:rPr>
          <w:rFonts w:ascii="Gill Sans MT" w:hAnsi="Gill Sans MT"/>
        </w:rPr>
      </w:pPr>
    </w:p>
    <w:p w14:paraId="562234AB" w14:textId="0F4DD68B" w:rsidR="00437517" w:rsidRPr="00437517" w:rsidRDefault="00437517" w:rsidP="00437517">
      <w:pPr>
        <w:rPr>
          <w:rFonts w:ascii="Gill Sans MT" w:hAnsi="Gill Sans MT"/>
        </w:rPr>
      </w:pPr>
      <w:r w:rsidRPr="00437517">
        <w:rPr>
          <w:rFonts w:ascii="Gill Sans MT" w:hAnsi="Gill Sans MT"/>
        </w:rPr>
        <w:t>Developed in response to this opportunity by a citywide partnership, the Mayflower 400 programme will be an exceptional year of over 400 moments including art, music, theatre, exhibitions, immersive storytelling, digital innovation, literature, crafts, sports, festivals, debates, business activity and more. The Mayflower 400 programme will explore all aspects of the Mayflower history and legacy, incorporating contemporary Native American voices and welcoming diverse approaches to the themes of Imagination, Humanity, Freedom and Future.</w:t>
      </w:r>
    </w:p>
    <w:p w14:paraId="382C3E7B" w14:textId="77777777" w:rsidR="00437517" w:rsidRPr="00437517" w:rsidRDefault="00437517" w:rsidP="00437517">
      <w:pPr>
        <w:rPr>
          <w:rFonts w:ascii="Gill Sans MT" w:hAnsi="Gill Sans MT"/>
        </w:rPr>
      </w:pPr>
    </w:p>
    <w:p w14:paraId="794B6BF8" w14:textId="6952CA45" w:rsidR="00437517" w:rsidRPr="00437517" w:rsidRDefault="00437517" w:rsidP="00437517">
      <w:pPr>
        <w:rPr>
          <w:rFonts w:ascii="Gill Sans MT" w:hAnsi="Gill Sans MT"/>
        </w:rPr>
      </w:pPr>
      <w:r w:rsidRPr="00437517">
        <w:rPr>
          <w:rFonts w:ascii="Gill Sans MT" w:hAnsi="Gill Sans MT"/>
        </w:rPr>
        <w:t>The main cultural programme will begin with Illuminate in 2019, building over 12 months to culminate with Illuminate 2020. It will put Plymouth in the international limelight, providing an opportunity to reflect on our past, present and future role as Britain’s Ocean City while celebrating our status as one of Europe’s finest waterfront destinations.</w:t>
      </w:r>
    </w:p>
    <w:p w14:paraId="28269681" w14:textId="77777777" w:rsidR="00437517" w:rsidRPr="00437517" w:rsidRDefault="00437517" w:rsidP="00437517">
      <w:pPr>
        <w:rPr>
          <w:rFonts w:ascii="Gill Sans MT" w:hAnsi="Gill Sans MT"/>
        </w:rPr>
      </w:pPr>
    </w:p>
    <w:p w14:paraId="5D79FFDB" w14:textId="77777777" w:rsidR="00437517" w:rsidRPr="00437517" w:rsidRDefault="00437517" w:rsidP="00437517">
      <w:pPr>
        <w:rPr>
          <w:rFonts w:ascii="Gill Sans MT" w:hAnsi="Gill Sans MT"/>
          <w:b/>
        </w:rPr>
      </w:pPr>
      <w:r w:rsidRPr="00437517">
        <w:rPr>
          <w:rFonts w:ascii="Gill Sans MT" w:hAnsi="Gill Sans MT"/>
          <w:b/>
        </w:rPr>
        <w:t>Overview</w:t>
      </w:r>
    </w:p>
    <w:p w14:paraId="2C594AA7" w14:textId="45D79D6A" w:rsidR="00437517" w:rsidRPr="00437517" w:rsidRDefault="00437517" w:rsidP="00437517">
      <w:pPr>
        <w:pStyle w:val="ListParagraph"/>
        <w:numPr>
          <w:ilvl w:val="0"/>
          <w:numId w:val="21"/>
        </w:numPr>
        <w:rPr>
          <w:rFonts w:ascii="Gill Sans MT" w:hAnsi="Gill Sans MT"/>
        </w:rPr>
      </w:pPr>
      <w:r w:rsidRPr="00437517">
        <w:rPr>
          <w:rFonts w:ascii="Gill Sans MT" w:hAnsi="Gill Sans MT"/>
        </w:rPr>
        <w:t xml:space="preserve">A programme of over 400 ‘moments’, ranging from international civic ceremonies to local community events, giving everyone the chance to get involved through the year and highlighting Plymouth’s exceptional creative and community talent </w:t>
      </w:r>
    </w:p>
    <w:p w14:paraId="7891B731" w14:textId="576D4C49" w:rsidR="00437517" w:rsidRPr="00437517" w:rsidRDefault="00437517" w:rsidP="00437517">
      <w:pPr>
        <w:pStyle w:val="ListParagraph"/>
        <w:numPr>
          <w:ilvl w:val="0"/>
          <w:numId w:val="21"/>
        </w:numPr>
        <w:rPr>
          <w:rFonts w:ascii="Gill Sans MT" w:hAnsi="Gill Sans MT"/>
        </w:rPr>
      </w:pPr>
      <w:r w:rsidRPr="00437517">
        <w:rPr>
          <w:rFonts w:ascii="Gill Sans MT" w:hAnsi="Gill Sans MT"/>
        </w:rPr>
        <w:t xml:space="preserve">Major new cultural attractions, including The Box, new heritage trails and the Elizabethan House </w:t>
      </w:r>
    </w:p>
    <w:p w14:paraId="092DBA6E" w14:textId="2AE2566B" w:rsidR="00437517" w:rsidRPr="00437517" w:rsidRDefault="00437517" w:rsidP="00437517">
      <w:pPr>
        <w:pStyle w:val="ListParagraph"/>
        <w:numPr>
          <w:ilvl w:val="0"/>
          <w:numId w:val="21"/>
        </w:numPr>
        <w:rPr>
          <w:rFonts w:ascii="Gill Sans MT" w:hAnsi="Gill Sans MT"/>
        </w:rPr>
      </w:pPr>
      <w:r w:rsidRPr="00437517">
        <w:rPr>
          <w:rFonts w:ascii="Gill Sans MT" w:hAnsi="Gill Sans MT"/>
        </w:rPr>
        <w:t>Investment in Plymouth’s public realm, to ensure the city looks its best and provides a great canvas for everything that happens through the year</w:t>
      </w:r>
    </w:p>
    <w:p w14:paraId="3A55C988" w14:textId="1E20FA23" w:rsidR="00437517" w:rsidRPr="00437517" w:rsidRDefault="00437517" w:rsidP="00437517">
      <w:pPr>
        <w:pStyle w:val="ListParagraph"/>
        <w:numPr>
          <w:ilvl w:val="0"/>
          <w:numId w:val="21"/>
        </w:numPr>
        <w:rPr>
          <w:rFonts w:ascii="Gill Sans MT" w:hAnsi="Gill Sans MT"/>
        </w:rPr>
      </w:pPr>
      <w:r w:rsidRPr="00437517">
        <w:rPr>
          <w:rFonts w:ascii="Gill Sans MT" w:hAnsi="Gill Sans MT"/>
        </w:rPr>
        <w:t xml:space="preserve">Associated capital projects valued at over £200m that will transform the city for residents, visitors and businesses, providing an ongoing legacy for the city post 2020 </w:t>
      </w:r>
    </w:p>
    <w:p w14:paraId="08212965" w14:textId="22568842" w:rsidR="00437517" w:rsidRPr="00437517" w:rsidRDefault="00437517" w:rsidP="00437517">
      <w:pPr>
        <w:pStyle w:val="ListParagraph"/>
        <w:numPr>
          <w:ilvl w:val="0"/>
          <w:numId w:val="21"/>
        </w:numPr>
        <w:rPr>
          <w:rFonts w:ascii="Gill Sans MT" w:hAnsi="Gill Sans MT"/>
        </w:rPr>
      </w:pPr>
      <w:r w:rsidRPr="00437517">
        <w:rPr>
          <w:rFonts w:ascii="Gill Sans MT" w:hAnsi="Gill Sans MT"/>
        </w:rPr>
        <w:t>An international marketing programme that has reached an estimated audience of 722m to date and given Plymouth an unprecedented presence at global events such as World Travel Market, the world’s leading travel trade show</w:t>
      </w:r>
    </w:p>
    <w:p w14:paraId="0C7B58B1" w14:textId="29588188" w:rsidR="00437517" w:rsidRPr="00437517" w:rsidRDefault="00437517" w:rsidP="00B536C8">
      <w:pPr>
        <w:pStyle w:val="ListParagraph"/>
        <w:numPr>
          <w:ilvl w:val="0"/>
          <w:numId w:val="21"/>
        </w:numPr>
        <w:rPr>
          <w:rFonts w:ascii="Gill Sans MT" w:hAnsi="Gill Sans MT"/>
        </w:rPr>
      </w:pPr>
      <w:r w:rsidRPr="00437517">
        <w:rPr>
          <w:rFonts w:ascii="Gill Sans MT" w:hAnsi="Gill Sans MT"/>
        </w:rPr>
        <w:t>1m additional visitors are anticipated to arrive in Plymouth for 2020, with the commemoration expected to deliver an additional £352m in direct spend across the national partnership</w:t>
      </w:r>
    </w:p>
    <w:p w14:paraId="13999F8D" w14:textId="77777777" w:rsidR="00437517" w:rsidRPr="00437517" w:rsidRDefault="00437517" w:rsidP="00437517">
      <w:pPr>
        <w:rPr>
          <w:rFonts w:ascii="Gill Sans MT" w:hAnsi="Gill Sans MT"/>
        </w:rPr>
      </w:pPr>
    </w:p>
    <w:p w14:paraId="4E128396" w14:textId="406F9450" w:rsidR="00437517" w:rsidRPr="00437517" w:rsidRDefault="00437517" w:rsidP="00437517">
      <w:pPr>
        <w:rPr>
          <w:rFonts w:ascii="Gill Sans MT" w:hAnsi="Gill Sans MT"/>
          <w:b/>
        </w:rPr>
      </w:pPr>
      <w:r w:rsidRPr="00437517">
        <w:rPr>
          <w:rFonts w:ascii="Gill Sans MT" w:hAnsi="Gill Sans MT"/>
          <w:b/>
        </w:rPr>
        <w:t>Mayflower 400 – An International Moment</w:t>
      </w:r>
    </w:p>
    <w:p w14:paraId="374EFD04" w14:textId="494AB682" w:rsidR="00437517" w:rsidRPr="00437517" w:rsidRDefault="00437517" w:rsidP="00437517">
      <w:pPr>
        <w:rPr>
          <w:rFonts w:ascii="Gill Sans MT" w:hAnsi="Gill Sans MT"/>
        </w:rPr>
      </w:pPr>
      <w:r w:rsidRPr="00437517">
        <w:rPr>
          <w:rFonts w:ascii="Gill Sans MT" w:hAnsi="Gill Sans MT"/>
        </w:rPr>
        <w:t xml:space="preserve">Plymouth has been appointed the lead of a national partnership of 11 destinations who are working together to commemorate the Mayflower’s journey and the associated heritage of their communities. Further partnerships </w:t>
      </w:r>
      <w:proofErr w:type="gramStart"/>
      <w:r w:rsidRPr="00437517">
        <w:rPr>
          <w:rFonts w:ascii="Gill Sans MT" w:hAnsi="Gill Sans MT"/>
        </w:rPr>
        <w:t>have been developed</w:t>
      </w:r>
      <w:proofErr w:type="gramEnd"/>
      <w:r w:rsidRPr="00437517">
        <w:rPr>
          <w:rFonts w:ascii="Gill Sans MT" w:hAnsi="Gill Sans MT"/>
        </w:rPr>
        <w:t xml:space="preserve"> in the Netherlands and US, including with the Native American Wampanoag Advisory Council, which will provide an ongoing legacy of co-operation post 2020 </w:t>
      </w:r>
      <w:r w:rsidRPr="00437517">
        <w:rPr>
          <w:rFonts w:ascii="Gill Sans MT" w:hAnsi="Gill Sans MT"/>
        </w:rPr>
        <w:lastRenderedPageBreak/>
        <w:t xml:space="preserve">and drive an enhanced economic and social impact by raising the profile of the commemoration. </w:t>
      </w:r>
    </w:p>
    <w:p w14:paraId="5248668D" w14:textId="77777777" w:rsidR="00437517" w:rsidRPr="00437517" w:rsidRDefault="00437517" w:rsidP="00437517">
      <w:pPr>
        <w:rPr>
          <w:rFonts w:ascii="Gill Sans MT" w:hAnsi="Gill Sans MT"/>
        </w:rPr>
      </w:pPr>
    </w:p>
    <w:p w14:paraId="6C4D4F07" w14:textId="77777777" w:rsidR="00437517" w:rsidRPr="00437517" w:rsidRDefault="00437517" w:rsidP="00437517">
      <w:pPr>
        <w:rPr>
          <w:rFonts w:ascii="Gill Sans MT" w:hAnsi="Gill Sans MT"/>
          <w:b/>
        </w:rPr>
      </w:pPr>
      <w:r w:rsidRPr="00437517">
        <w:rPr>
          <w:rFonts w:ascii="Gill Sans MT" w:hAnsi="Gill Sans MT"/>
          <w:b/>
        </w:rPr>
        <w:t xml:space="preserve">Collaborations include: </w:t>
      </w:r>
    </w:p>
    <w:p w14:paraId="6CDDB1CE" w14:textId="4892B143" w:rsidR="00437517" w:rsidRPr="00437517" w:rsidRDefault="00437517" w:rsidP="00437517">
      <w:pPr>
        <w:pStyle w:val="ListParagraph"/>
        <w:numPr>
          <w:ilvl w:val="0"/>
          <w:numId w:val="21"/>
        </w:numPr>
        <w:rPr>
          <w:rFonts w:ascii="Gill Sans MT" w:hAnsi="Gill Sans MT"/>
        </w:rPr>
      </w:pPr>
      <w:r w:rsidRPr="00437517">
        <w:rPr>
          <w:rFonts w:ascii="Gill Sans MT" w:hAnsi="Gill Sans MT"/>
        </w:rPr>
        <w:t xml:space="preserve">The creation of a national Mayflower trail, that will link destinations across the UK and drive visitor footfall </w:t>
      </w:r>
    </w:p>
    <w:p w14:paraId="0FFB2C31" w14:textId="52451ED8" w:rsidR="00437517" w:rsidRPr="00437517" w:rsidRDefault="00437517" w:rsidP="00437517">
      <w:pPr>
        <w:pStyle w:val="ListParagraph"/>
        <w:numPr>
          <w:ilvl w:val="0"/>
          <w:numId w:val="21"/>
        </w:numPr>
        <w:rPr>
          <w:rFonts w:ascii="Gill Sans MT" w:hAnsi="Gill Sans MT"/>
        </w:rPr>
      </w:pPr>
      <w:r w:rsidRPr="00437517">
        <w:rPr>
          <w:rFonts w:ascii="Gill Sans MT" w:hAnsi="Gill Sans MT"/>
        </w:rPr>
        <w:t>The creation of an aligned cultural programme, with key events such as Illuminate linked nationally to enhance impact</w:t>
      </w:r>
    </w:p>
    <w:p w14:paraId="31DB0D1F" w14:textId="0B24A447" w:rsidR="00437517" w:rsidRPr="00437517" w:rsidRDefault="00437517" w:rsidP="00437517">
      <w:pPr>
        <w:pStyle w:val="ListParagraph"/>
        <w:numPr>
          <w:ilvl w:val="0"/>
          <w:numId w:val="21"/>
        </w:numPr>
        <w:rPr>
          <w:rFonts w:ascii="Gill Sans MT" w:hAnsi="Gill Sans MT"/>
        </w:rPr>
      </w:pPr>
      <w:r w:rsidRPr="00437517">
        <w:rPr>
          <w:rFonts w:ascii="Gill Sans MT" w:hAnsi="Gill Sans MT"/>
        </w:rPr>
        <w:t>Shared branding across national and international partners, creating a unique tourism product and raising awareness</w:t>
      </w:r>
    </w:p>
    <w:p w14:paraId="06409CB7" w14:textId="3F9DF6CC" w:rsidR="00437517" w:rsidRPr="00437517" w:rsidRDefault="00437517" w:rsidP="00437517">
      <w:pPr>
        <w:pStyle w:val="ListParagraph"/>
        <w:numPr>
          <w:ilvl w:val="0"/>
          <w:numId w:val="21"/>
        </w:numPr>
        <w:rPr>
          <w:rFonts w:ascii="Gill Sans MT" w:hAnsi="Gill Sans MT"/>
        </w:rPr>
      </w:pPr>
      <w:r w:rsidRPr="00437517">
        <w:rPr>
          <w:rFonts w:ascii="Gill Sans MT" w:hAnsi="Gill Sans MT"/>
        </w:rPr>
        <w:t>Shared resources and skills across the international partnership. For example, over 100 institutions are contributing artefacts to Plymouth’s Mayflower Exhibition, while Wampanoag artists have been commissioned to create a new Wampum Belt which will tour in the UK and US</w:t>
      </w:r>
    </w:p>
    <w:p w14:paraId="40E4F4C2" w14:textId="77777777" w:rsidR="00437517" w:rsidRPr="00437517" w:rsidRDefault="00437517" w:rsidP="00F45708">
      <w:pPr>
        <w:rPr>
          <w:rFonts w:ascii="Gill Sans MT" w:hAnsi="Gill Sans MT"/>
        </w:rPr>
      </w:pPr>
    </w:p>
    <w:p w14:paraId="534B5766" w14:textId="77777777" w:rsidR="00ED0F20" w:rsidRPr="00437517" w:rsidRDefault="00ED0F20" w:rsidP="00A84F88">
      <w:pPr>
        <w:jc w:val="both"/>
        <w:rPr>
          <w:rFonts w:ascii="Gill Sans MT" w:hAnsi="Gill Sans MT"/>
        </w:rPr>
      </w:pPr>
    </w:p>
    <w:p w14:paraId="3CDB7750" w14:textId="77777777" w:rsidR="00437517" w:rsidRPr="00437517" w:rsidRDefault="00437517">
      <w:pPr>
        <w:rPr>
          <w:rFonts w:ascii="Gill Sans MT" w:hAnsi="Gill Sans MT"/>
          <w:b/>
          <w:sz w:val="36"/>
          <w:szCs w:val="36"/>
        </w:rPr>
      </w:pPr>
      <w:r w:rsidRPr="00437517">
        <w:rPr>
          <w:rFonts w:ascii="Gill Sans MT" w:hAnsi="Gill Sans MT"/>
          <w:b/>
          <w:sz w:val="36"/>
          <w:szCs w:val="36"/>
        </w:rPr>
        <w:br w:type="page"/>
      </w:r>
    </w:p>
    <w:p w14:paraId="65726EB9" w14:textId="41E6586F" w:rsidR="00210CFD" w:rsidRPr="00437517" w:rsidRDefault="004D58FA" w:rsidP="002335DD">
      <w:pPr>
        <w:rPr>
          <w:rFonts w:ascii="Gill Sans MT" w:hAnsi="Gill Sans MT" w:cs="Arial"/>
          <w:sz w:val="36"/>
          <w:szCs w:val="36"/>
        </w:rPr>
      </w:pPr>
      <w:r w:rsidRPr="00437517">
        <w:rPr>
          <w:rFonts w:ascii="Gill Sans MT" w:hAnsi="Gill Sans MT"/>
          <w:b/>
          <w:sz w:val="36"/>
          <w:szCs w:val="36"/>
        </w:rPr>
        <w:lastRenderedPageBreak/>
        <w:t xml:space="preserve">Mayflower 400 </w:t>
      </w:r>
      <w:r w:rsidR="002335DD" w:rsidRPr="00437517">
        <w:rPr>
          <w:rFonts w:ascii="Gill Sans MT" w:hAnsi="Gill Sans MT"/>
          <w:b/>
          <w:sz w:val="36"/>
          <w:szCs w:val="36"/>
        </w:rPr>
        <w:t>Commercial</w:t>
      </w:r>
      <w:r w:rsidR="001B1459" w:rsidRPr="00437517">
        <w:rPr>
          <w:rFonts w:ascii="Gill Sans MT" w:hAnsi="Gill Sans MT"/>
          <w:b/>
          <w:sz w:val="36"/>
          <w:szCs w:val="36"/>
        </w:rPr>
        <w:t xml:space="preserve"> M</w:t>
      </w:r>
      <w:r w:rsidRPr="00437517">
        <w:rPr>
          <w:rFonts w:ascii="Gill Sans MT" w:hAnsi="Gill Sans MT"/>
          <w:b/>
          <w:sz w:val="36"/>
          <w:szCs w:val="36"/>
        </w:rPr>
        <w:t>anager</w:t>
      </w:r>
      <w:r w:rsidR="00CD0BAA" w:rsidRPr="00437517">
        <w:rPr>
          <w:rFonts w:ascii="Gill Sans MT" w:hAnsi="Gill Sans MT"/>
          <w:b/>
          <w:sz w:val="36"/>
          <w:szCs w:val="36"/>
        </w:rPr>
        <w:br/>
      </w:r>
    </w:p>
    <w:p w14:paraId="720E8E70" w14:textId="3C307424" w:rsidR="002335DD" w:rsidRPr="00437517" w:rsidRDefault="002335DD" w:rsidP="002335DD">
      <w:pPr>
        <w:rPr>
          <w:rFonts w:ascii="Gill Sans MT" w:hAnsi="Gill Sans MT" w:cs="Arial"/>
          <w:b/>
        </w:rPr>
      </w:pPr>
      <w:r w:rsidRPr="00437517">
        <w:rPr>
          <w:rFonts w:ascii="Gill Sans MT" w:hAnsi="Gill Sans MT" w:cs="Arial"/>
          <w:b/>
        </w:rPr>
        <w:t xml:space="preserve">Reporting to:  </w:t>
      </w:r>
      <w:r w:rsidR="007701BD" w:rsidRPr="00437517">
        <w:rPr>
          <w:rFonts w:ascii="Gill Sans MT" w:hAnsi="Gill Sans MT" w:cs="Arial"/>
          <w:b/>
        </w:rPr>
        <w:t>Chief Executive of Mayflower 400/Destination Plymouth</w:t>
      </w:r>
    </w:p>
    <w:p w14:paraId="337B59B9" w14:textId="77777777" w:rsidR="002335DD" w:rsidRPr="00437517" w:rsidRDefault="002335DD" w:rsidP="002335DD">
      <w:pPr>
        <w:pStyle w:val="Heading2"/>
        <w:numPr>
          <w:ilvl w:val="0"/>
          <w:numId w:val="14"/>
        </w:numPr>
        <w:spacing w:before="280" w:beforeAutospacing="0" w:after="120" w:afterAutospacing="0" w:line="300" w:lineRule="atLeast"/>
        <w:jc w:val="both"/>
        <w:rPr>
          <w:rFonts w:ascii="Gill Sans MT" w:hAnsi="Gill Sans MT" w:cs="Arial"/>
          <w:sz w:val="24"/>
          <w:szCs w:val="24"/>
        </w:rPr>
      </w:pPr>
      <w:r w:rsidRPr="00437517">
        <w:rPr>
          <w:rFonts w:ascii="Gill Sans MT" w:hAnsi="Gill Sans MT"/>
          <w:noProof/>
          <w:sz w:val="24"/>
          <w:szCs w:val="24"/>
        </w:rPr>
        <mc:AlternateContent>
          <mc:Choice Requires="wps">
            <w:drawing>
              <wp:anchor distT="0" distB="0" distL="114300" distR="114300" simplePos="0" relativeHeight="251725312" behindDoc="0" locked="0" layoutInCell="1" allowOverlap="1" wp14:anchorId="2F47A479" wp14:editId="6A7D91AB">
                <wp:simplePos x="0" y="0"/>
                <wp:positionH relativeFrom="column">
                  <wp:posOffset>4657090</wp:posOffset>
                </wp:positionH>
                <wp:positionV relativeFrom="paragraph">
                  <wp:posOffset>9006840</wp:posOffset>
                </wp:positionV>
                <wp:extent cx="1566545" cy="368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DFAE2" w14:textId="77777777" w:rsidR="005D3C67" w:rsidRDefault="005D3C67" w:rsidP="002335DD">
                            <w:pPr>
                              <w:ind w:right="5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7A479" id="_x0000_s1034" type="#_x0000_t202" style="position:absolute;left:0;text-align:left;margin-left:366.7pt;margin-top:709.2pt;width:123.35pt;height:2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" stroked="f">
                <v:textbox>
                  <w:txbxContent>
                    <w:p w14:paraId="133DFAE2" w14:textId="77777777" w:rsidR="005D3C67" w:rsidRDefault="005D3C67" w:rsidP="002335DD">
                      <w:pPr>
                        <w:ind w:right="53"/>
                      </w:pPr>
                    </w:p>
                  </w:txbxContent>
                </v:textbox>
              </v:shape>
            </w:pict>
          </mc:Fallback>
        </mc:AlternateContent>
      </w:r>
      <w:r w:rsidRPr="00437517">
        <w:rPr>
          <w:rFonts w:ascii="Gill Sans MT" w:hAnsi="Gill Sans MT" w:cs="Arial"/>
          <w:sz w:val="24"/>
          <w:szCs w:val="24"/>
        </w:rPr>
        <w:t>Job Purpose</w:t>
      </w:r>
    </w:p>
    <w:p w14:paraId="244006CB" w14:textId="1E0F44AF" w:rsidR="000C1CC6" w:rsidRDefault="000C1CC6" w:rsidP="002335DD">
      <w:pPr>
        <w:pStyle w:val="Heading2"/>
        <w:rPr>
          <w:rFonts w:ascii="Gill Sans MT" w:hAnsi="Gill Sans MT" w:cs="Arial"/>
          <w:b w:val="0"/>
          <w:sz w:val="24"/>
          <w:szCs w:val="24"/>
        </w:rPr>
      </w:pPr>
      <w:r>
        <w:rPr>
          <w:rFonts w:ascii="Gill Sans MT" w:hAnsi="Gill Sans MT" w:cs="Arial"/>
          <w:b w:val="0"/>
          <w:sz w:val="24"/>
          <w:szCs w:val="24"/>
        </w:rPr>
        <w:t xml:space="preserve">To secure sponsorship and manage sponsor relationships, and to complete licensing deals and manage commercial agreements, through the project up to 2021. The role will include working with our national licensing agents and national sponsorship consultancy. </w:t>
      </w:r>
    </w:p>
    <w:p w14:paraId="5DE7972C" w14:textId="77777777" w:rsidR="002335DD" w:rsidRPr="00437517" w:rsidRDefault="002335DD" w:rsidP="002335DD">
      <w:pPr>
        <w:pStyle w:val="Heading2"/>
        <w:numPr>
          <w:ilvl w:val="0"/>
          <w:numId w:val="14"/>
        </w:numPr>
        <w:spacing w:before="280" w:beforeAutospacing="0" w:after="120" w:afterAutospacing="0" w:line="300" w:lineRule="atLeast"/>
        <w:jc w:val="both"/>
        <w:rPr>
          <w:rFonts w:ascii="Gill Sans MT" w:hAnsi="Gill Sans MT" w:cs="Arial"/>
          <w:sz w:val="24"/>
          <w:szCs w:val="24"/>
        </w:rPr>
      </w:pPr>
      <w:r w:rsidRPr="00437517">
        <w:rPr>
          <w:rFonts w:ascii="Gill Sans MT" w:hAnsi="Gill Sans MT" w:cs="Arial"/>
          <w:sz w:val="24"/>
          <w:szCs w:val="24"/>
        </w:rPr>
        <w:t>Decision making</w:t>
      </w:r>
    </w:p>
    <w:p w14:paraId="291A228C" w14:textId="604EB064" w:rsidR="00295A14" w:rsidRPr="00437517" w:rsidRDefault="00295A14" w:rsidP="00295A14">
      <w:pPr>
        <w:pStyle w:val="Heading2"/>
        <w:rPr>
          <w:rFonts w:ascii="Gill Sans MT" w:hAnsi="Gill Sans MT" w:cs="Arial"/>
          <w:b w:val="0"/>
          <w:sz w:val="24"/>
          <w:szCs w:val="24"/>
        </w:rPr>
      </w:pPr>
      <w:r w:rsidRPr="00437517">
        <w:rPr>
          <w:rFonts w:ascii="Gill Sans MT" w:hAnsi="Gill Sans MT" w:cs="Arial"/>
          <w:b w:val="0"/>
          <w:sz w:val="24"/>
          <w:szCs w:val="24"/>
        </w:rPr>
        <w:t xml:space="preserve">The post holder will be required to secure commercial </w:t>
      </w:r>
      <w:r w:rsidR="000C1CC6">
        <w:rPr>
          <w:rFonts w:ascii="Gill Sans MT" w:hAnsi="Gill Sans MT" w:cs="Arial"/>
          <w:b w:val="0"/>
          <w:sz w:val="24"/>
          <w:szCs w:val="24"/>
        </w:rPr>
        <w:t>and sponsorship</w:t>
      </w:r>
      <w:r w:rsidRPr="00437517">
        <w:rPr>
          <w:rFonts w:ascii="Gill Sans MT" w:hAnsi="Gill Sans MT" w:cs="Arial"/>
          <w:b w:val="0"/>
          <w:sz w:val="24"/>
          <w:szCs w:val="24"/>
        </w:rPr>
        <w:t xml:space="preserve"> funding</w:t>
      </w:r>
      <w:r w:rsidR="000C1CC6">
        <w:rPr>
          <w:rFonts w:ascii="Gill Sans MT" w:hAnsi="Gill Sans MT" w:cs="Arial"/>
          <w:b w:val="0"/>
          <w:sz w:val="24"/>
          <w:szCs w:val="24"/>
        </w:rPr>
        <w:t>, providing funds and in-kind support for the Mayflower 400 programme.</w:t>
      </w:r>
    </w:p>
    <w:p w14:paraId="0199CF4D" w14:textId="74984A56" w:rsidR="00295A14" w:rsidRPr="00437517" w:rsidRDefault="00295A14" w:rsidP="00295A14">
      <w:pPr>
        <w:pStyle w:val="Heading2"/>
        <w:rPr>
          <w:rFonts w:ascii="Gill Sans MT" w:hAnsi="Gill Sans MT" w:cs="Arial"/>
          <w:b w:val="0"/>
          <w:sz w:val="24"/>
          <w:szCs w:val="24"/>
        </w:rPr>
      </w:pPr>
      <w:r w:rsidRPr="00437517">
        <w:rPr>
          <w:rFonts w:ascii="Gill Sans MT" w:hAnsi="Gill Sans MT" w:cs="Arial"/>
          <w:b w:val="0"/>
          <w:sz w:val="24"/>
          <w:szCs w:val="24"/>
        </w:rPr>
        <w:t>The commercial manager will be responsible for managing and supporting the national merchandise agency and the licensing agent.</w:t>
      </w:r>
    </w:p>
    <w:p w14:paraId="0FF46709" w14:textId="77777777" w:rsidR="00295A14" w:rsidRPr="00437517" w:rsidRDefault="00295A14" w:rsidP="00295A14">
      <w:pPr>
        <w:pStyle w:val="Heading2"/>
        <w:rPr>
          <w:rFonts w:ascii="Gill Sans MT" w:hAnsi="Gill Sans MT" w:cs="Arial"/>
          <w:b w:val="0"/>
          <w:sz w:val="24"/>
          <w:szCs w:val="24"/>
        </w:rPr>
      </w:pPr>
      <w:r w:rsidRPr="00437517">
        <w:rPr>
          <w:rFonts w:ascii="Gill Sans MT" w:hAnsi="Gill Sans MT" w:cs="Arial"/>
          <w:b w:val="0"/>
          <w:sz w:val="24"/>
          <w:szCs w:val="24"/>
        </w:rPr>
        <w:t xml:space="preserve">As commercial manager the post holder does not have authority over colleagues but is responsible for imparting deadlines on them for various stages of work to bring projects close to agreed deadlines. </w:t>
      </w:r>
    </w:p>
    <w:p w14:paraId="3577BC46" w14:textId="77777777" w:rsidR="00295A14" w:rsidRPr="00437517" w:rsidRDefault="00295A14" w:rsidP="00295A14">
      <w:pPr>
        <w:pStyle w:val="Heading2"/>
        <w:rPr>
          <w:rFonts w:ascii="Gill Sans MT" w:hAnsi="Gill Sans MT" w:cs="Arial"/>
          <w:b w:val="0"/>
          <w:sz w:val="24"/>
          <w:szCs w:val="24"/>
        </w:rPr>
      </w:pPr>
      <w:r w:rsidRPr="00437517">
        <w:rPr>
          <w:rFonts w:ascii="Gill Sans MT" w:hAnsi="Gill Sans MT" w:cs="Arial"/>
          <w:b w:val="0"/>
          <w:sz w:val="24"/>
          <w:szCs w:val="24"/>
        </w:rPr>
        <w:t xml:space="preserve">When faced with unexpected delays the post holder is required to make a decision on the next course of action to progress the project. The post holder </w:t>
      </w:r>
      <w:proofErr w:type="gramStart"/>
      <w:r w:rsidRPr="00437517">
        <w:rPr>
          <w:rFonts w:ascii="Gill Sans MT" w:hAnsi="Gill Sans MT" w:cs="Arial"/>
          <w:b w:val="0"/>
          <w:sz w:val="24"/>
          <w:szCs w:val="24"/>
        </w:rPr>
        <w:t>is expected</w:t>
      </w:r>
      <w:proofErr w:type="gramEnd"/>
      <w:r w:rsidRPr="00437517">
        <w:rPr>
          <w:rFonts w:ascii="Gill Sans MT" w:hAnsi="Gill Sans MT" w:cs="Arial"/>
          <w:b w:val="0"/>
          <w:sz w:val="24"/>
          <w:szCs w:val="24"/>
        </w:rPr>
        <w:t xml:space="preserve"> to resolve most problems independently but will refer to the relevant line Managers when escalation is required. </w:t>
      </w:r>
    </w:p>
    <w:p w14:paraId="0CEBE448" w14:textId="7446C5FD" w:rsidR="002335DD" w:rsidRPr="00437517" w:rsidRDefault="00295A14" w:rsidP="00295A14">
      <w:pPr>
        <w:pStyle w:val="Heading2"/>
        <w:rPr>
          <w:rFonts w:ascii="Gill Sans MT" w:hAnsi="Gill Sans MT" w:cs="Arial"/>
          <w:b w:val="0"/>
          <w:sz w:val="24"/>
          <w:szCs w:val="24"/>
        </w:rPr>
      </w:pPr>
      <w:r w:rsidRPr="00437517">
        <w:rPr>
          <w:rFonts w:ascii="Gill Sans MT" w:hAnsi="Gill Sans MT" w:cs="Arial"/>
          <w:b w:val="0"/>
          <w:sz w:val="24"/>
          <w:szCs w:val="24"/>
        </w:rPr>
        <w:t>They will be required to w</w:t>
      </w:r>
      <w:r w:rsidR="000C1CC6">
        <w:rPr>
          <w:rFonts w:ascii="Gill Sans MT" w:hAnsi="Gill Sans MT" w:cs="Arial"/>
          <w:b w:val="0"/>
          <w:sz w:val="24"/>
          <w:szCs w:val="24"/>
        </w:rPr>
        <w:t>ork in complex multi partnership</w:t>
      </w:r>
      <w:r w:rsidRPr="00437517">
        <w:rPr>
          <w:rFonts w:ascii="Gill Sans MT" w:hAnsi="Gill Sans MT" w:cs="Arial"/>
          <w:b w:val="0"/>
          <w:sz w:val="24"/>
          <w:szCs w:val="24"/>
        </w:rPr>
        <w:t xml:space="preserve">. In this </w:t>
      </w:r>
      <w:proofErr w:type="gramStart"/>
      <w:r w:rsidRPr="00437517">
        <w:rPr>
          <w:rFonts w:ascii="Gill Sans MT" w:hAnsi="Gill Sans MT" w:cs="Arial"/>
          <w:b w:val="0"/>
          <w:sz w:val="24"/>
          <w:szCs w:val="24"/>
        </w:rPr>
        <w:t>fast-moving</w:t>
      </w:r>
      <w:proofErr w:type="gramEnd"/>
      <w:r w:rsidRPr="00437517">
        <w:rPr>
          <w:rFonts w:ascii="Gill Sans MT" w:hAnsi="Gill Sans MT" w:cs="Arial"/>
          <w:b w:val="0"/>
          <w:sz w:val="24"/>
          <w:szCs w:val="24"/>
        </w:rPr>
        <w:t>, high profile project, the post holder will be expected to take empowerment and act proactively on their own initiative while engaging partners and senior managers.</w:t>
      </w:r>
    </w:p>
    <w:p w14:paraId="50A147AA" w14:textId="77777777" w:rsidR="002335DD" w:rsidRPr="00437517" w:rsidRDefault="002335DD" w:rsidP="002335DD">
      <w:pPr>
        <w:pStyle w:val="Heading2"/>
        <w:numPr>
          <w:ilvl w:val="0"/>
          <w:numId w:val="14"/>
        </w:numPr>
        <w:spacing w:before="280" w:beforeAutospacing="0" w:after="120" w:afterAutospacing="0" w:line="300" w:lineRule="atLeast"/>
        <w:jc w:val="both"/>
        <w:rPr>
          <w:rFonts w:ascii="Gill Sans MT" w:hAnsi="Gill Sans MT" w:cs="Arial"/>
          <w:sz w:val="24"/>
          <w:szCs w:val="24"/>
        </w:rPr>
      </w:pPr>
      <w:r w:rsidRPr="00437517">
        <w:rPr>
          <w:rFonts w:ascii="Gill Sans MT" w:hAnsi="Gill Sans MT" w:cs="Arial"/>
          <w:sz w:val="24"/>
          <w:szCs w:val="24"/>
        </w:rPr>
        <w:t>Key responsibilities will include:</w:t>
      </w:r>
    </w:p>
    <w:p w14:paraId="703A530A" w14:textId="77777777" w:rsidR="00295A14" w:rsidRPr="00437517" w:rsidRDefault="00295A14" w:rsidP="00295A14">
      <w:pPr>
        <w:rPr>
          <w:rFonts w:ascii="Gill Sans MT" w:hAnsi="Gill Sans MT" w:cs="Arial"/>
        </w:rPr>
      </w:pPr>
      <w:r w:rsidRPr="00437517">
        <w:rPr>
          <w:rFonts w:ascii="Gill Sans MT" w:hAnsi="Gill Sans MT" w:cs="Arial"/>
        </w:rPr>
        <w:t>Sponsor and potential sponsor engagement:</w:t>
      </w:r>
    </w:p>
    <w:p w14:paraId="0890AA23" w14:textId="380511F9" w:rsidR="00295A14" w:rsidRPr="00437517" w:rsidRDefault="00295A14" w:rsidP="00295A14">
      <w:pPr>
        <w:pStyle w:val="ListParagraph"/>
        <w:numPr>
          <w:ilvl w:val="0"/>
          <w:numId w:val="17"/>
        </w:numPr>
        <w:rPr>
          <w:rFonts w:ascii="Gill Sans MT" w:hAnsi="Gill Sans MT" w:cs="Arial"/>
        </w:rPr>
      </w:pPr>
      <w:r w:rsidRPr="00437517">
        <w:rPr>
          <w:rFonts w:ascii="Gill Sans MT" w:hAnsi="Gill Sans MT" w:cs="Arial"/>
        </w:rPr>
        <w:t>Secure sponsorship income and value in kind</w:t>
      </w:r>
    </w:p>
    <w:p w14:paraId="30DBABCD" w14:textId="69A93ACF" w:rsidR="00295A14" w:rsidRPr="00437517" w:rsidRDefault="00295A14" w:rsidP="00295A14">
      <w:pPr>
        <w:pStyle w:val="ListParagraph"/>
        <w:numPr>
          <w:ilvl w:val="0"/>
          <w:numId w:val="17"/>
        </w:numPr>
        <w:rPr>
          <w:rFonts w:ascii="Gill Sans MT" w:hAnsi="Gill Sans MT" w:cs="Arial"/>
        </w:rPr>
      </w:pPr>
      <w:r w:rsidRPr="00437517">
        <w:rPr>
          <w:rFonts w:ascii="Gill Sans MT" w:hAnsi="Gill Sans MT" w:cs="Arial"/>
        </w:rPr>
        <w:t>Further develop sponsorship packages to match to sponsor needs and opportunities</w:t>
      </w:r>
    </w:p>
    <w:p w14:paraId="0D1DE098" w14:textId="478C3021" w:rsidR="00295A14" w:rsidRPr="00437517" w:rsidRDefault="00295A14" w:rsidP="00295A14">
      <w:pPr>
        <w:pStyle w:val="ListParagraph"/>
        <w:numPr>
          <w:ilvl w:val="0"/>
          <w:numId w:val="17"/>
        </w:numPr>
        <w:rPr>
          <w:rFonts w:ascii="Gill Sans MT" w:hAnsi="Gill Sans MT" w:cs="Arial"/>
        </w:rPr>
      </w:pPr>
      <w:r w:rsidRPr="00437517">
        <w:rPr>
          <w:rFonts w:ascii="Gill Sans MT" w:hAnsi="Gill Sans MT" w:cs="Arial"/>
        </w:rPr>
        <w:t>Build and maintain relationships with potential sponsors, corporate partners, and supporters</w:t>
      </w:r>
    </w:p>
    <w:p w14:paraId="4E3DF1EC" w14:textId="6D18CC17" w:rsidR="00295A14" w:rsidRPr="00437517" w:rsidRDefault="00295A14" w:rsidP="00295A14">
      <w:pPr>
        <w:pStyle w:val="ListParagraph"/>
        <w:numPr>
          <w:ilvl w:val="0"/>
          <w:numId w:val="17"/>
        </w:numPr>
        <w:rPr>
          <w:rFonts w:ascii="Gill Sans MT" w:hAnsi="Gill Sans MT" w:cs="Arial"/>
        </w:rPr>
      </w:pPr>
      <w:r w:rsidRPr="00437517">
        <w:rPr>
          <w:rFonts w:ascii="Gill Sans MT" w:hAnsi="Gill Sans MT" w:cs="Arial"/>
        </w:rPr>
        <w:t>Manage and support national partnership/sponsorship agency to secure sponsors for small number of national level Mayflower 400 events/programmes, and to manage relationship and delivery to those sponsors</w:t>
      </w:r>
    </w:p>
    <w:p w14:paraId="3976C83F" w14:textId="7932DD74" w:rsidR="00295A14" w:rsidRPr="00437517" w:rsidRDefault="000C1CC6" w:rsidP="00295A14">
      <w:pPr>
        <w:pStyle w:val="ListParagraph"/>
        <w:numPr>
          <w:ilvl w:val="0"/>
          <w:numId w:val="17"/>
        </w:numPr>
        <w:rPr>
          <w:rFonts w:ascii="Gill Sans MT" w:hAnsi="Gill Sans MT" w:cs="Arial"/>
        </w:rPr>
      </w:pPr>
      <w:r>
        <w:rPr>
          <w:rFonts w:ascii="Gill Sans MT" w:hAnsi="Gill Sans MT" w:cs="Arial"/>
        </w:rPr>
        <w:t>Secure</w:t>
      </w:r>
      <w:r w:rsidR="00295A14" w:rsidRPr="00437517">
        <w:rPr>
          <w:rFonts w:ascii="Gill Sans MT" w:hAnsi="Gill Sans MT" w:cs="Arial"/>
        </w:rPr>
        <w:t xml:space="preserve"> and manage </w:t>
      </w:r>
      <w:r>
        <w:rPr>
          <w:rFonts w:ascii="Gill Sans MT" w:hAnsi="Gill Sans MT" w:cs="Arial"/>
        </w:rPr>
        <w:t>licensing and commercial agreements</w:t>
      </w:r>
      <w:r w:rsidR="00D44CC8" w:rsidRPr="00D44CC8">
        <w:rPr>
          <w:rFonts w:ascii="Gill Sans MT" w:hAnsi="Gill Sans MT" w:cs="Arial"/>
        </w:rPr>
        <w:t xml:space="preserve"> </w:t>
      </w:r>
      <w:r w:rsidR="00D44CC8" w:rsidRPr="00437517">
        <w:rPr>
          <w:rFonts w:ascii="Gill Sans MT" w:hAnsi="Gill Sans MT" w:cs="Arial"/>
        </w:rPr>
        <w:t>to provide income or value in kind</w:t>
      </w:r>
    </w:p>
    <w:p w14:paraId="1CECE6BD" w14:textId="2B370D77" w:rsidR="00295A14" w:rsidRPr="00437517" w:rsidRDefault="000C1CC6" w:rsidP="00295A14">
      <w:pPr>
        <w:pStyle w:val="ListParagraph"/>
        <w:numPr>
          <w:ilvl w:val="0"/>
          <w:numId w:val="17"/>
        </w:numPr>
        <w:rPr>
          <w:rFonts w:ascii="Gill Sans MT" w:hAnsi="Gill Sans MT" w:cs="Arial"/>
        </w:rPr>
      </w:pPr>
      <w:r>
        <w:rPr>
          <w:rFonts w:ascii="Gill Sans MT" w:hAnsi="Gill Sans MT" w:cs="Arial"/>
        </w:rPr>
        <w:t>Track</w:t>
      </w:r>
      <w:r w:rsidR="00295A14" w:rsidRPr="00437517">
        <w:rPr>
          <w:rFonts w:ascii="Gill Sans MT" w:hAnsi="Gill Sans MT" w:cs="Arial"/>
        </w:rPr>
        <w:t xml:space="preserve"> corporate sector </w:t>
      </w:r>
      <w:r>
        <w:rPr>
          <w:rFonts w:ascii="Gill Sans MT" w:hAnsi="Gill Sans MT" w:cs="Arial"/>
        </w:rPr>
        <w:t>targeting and progress</w:t>
      </w:r>
    </w:p>
    <w:p w14:paraId="475CAFEF" w14:textId="11D370A2" w:rsidR="00295A14" w:rsidRPr="00437517" w:rsidRDefault="00295A14" w:rsidP="00295A14">
      <w:pPr>
        <w:rPr>
          <w:rFonts w:ascii="Gill Sans MT" w:hAnsi="Gill Sans MT" w:cs="Arial"/>
        </w:rPr>
      </w:pPr>
    </w:p>
    <w:p w14:paraId="49D64468" w14:textId="77777777" w:rsidR="00295A14" w:rsidRPr="00437517" w:rsidRDefault="00295A14" w:rsidP="00295A14">
      <w:pPr>
        <w:rPr>
          <w:rFonts w:ascii="Gill Sans MT" w:hAnsi="Gill Sans MT" w:cs="Arial"/>
        </w:rPr>
      </w:pPr>
      <w:r w:rsidRPr="00437517">
        <w:rPr>
          <w:rFonts w:ascii="Gill Sans MT" w:hAnsi="Gill Sans MT" w:cs="Arial"/>
        </w:rPr>
        <w:t xml:space="preserve">Commercial income generation: </w:t>
      </w:r>
    </w:p>
    <w:p w14:paraId="3C0B28CA" w14:textId="50F0CA15" w:rsidR="00295A14" w:rsidRPr="00437517" w:rsidRDefault="00295A14" w:rsidP="00295A14">
      <w:pPr>
        <w:pStyle w:val="ListParagraph"/>
        <w:numPr>
          <w:ilvl w:val="0"/>
          <w:numId w:val="17"/>
        </w:numPr>
        <w:rPr>
          <w:rFonts w:ascii="Gill Sans MT" w:hAnsi="Gill Sans MT" w:cs="Arial"/>
        </w:rPr>
      </w:pPr>
      <w:r w:rsidRPr="00437517">
        <w:rPr>
          <w:rFonts w:ascii="Gill Sans MT" w:hAnsi="Gill Sans MT" w:cs="Arial"/>
        </w:rPr>
        <w:lastRenderedPageBreak/>
        <w:t>Manage contracted licencing agent targeting licencing deals outside Plymouth</w:t>
      </w:r>
    </w:p>
    <w:p w14:paraId="69D7C3B2" w14:textId="77777777" w:rsidR="00295A14" w:rsidRPr="00437517" w:rsidRDefault="00295A14" w:rsidP="00295A14">
      <w:pPr>
        <w:rPr>
          <w:rFonts w:ascii="Gill Sans MT" w:hAnsi="Gill Sans MT" w:cs="Arial"/>
        </w:rPr>
      </w:pPr>
    </w:p>
    <w:p w14:paraId="157B68F8" w14:textId="77777777" w:rsidR="00295A14" w:rsidRPr="00437517" w:rsidRDefault="00295A14" w:rsidP="00295A14">
      <w:pPr>
        <w:rPr>
          <w:rFonts w:ascii="Gill Sans MT" w:hAnsi="Gill Sans MT" w:cs="Arial"/>
        </w:rPr>
      </w:pPr>
      <w:r w:rsidRPr="00437517">
        <w:rPr>
          <w:rFonts w:ascii="Gill Sans MT" w:hAnsi="Gill Sans MT" w:cs="Arial"/>
        </w:rPr>
        <w:t>Merchandise programme</w:t>
      </w:r>
    </w:p>
    <w:p w14:paraId="3A76BBC0" w14:textId="352C3DFF" w:rsidR="00295A14" w:rsidRPr="00437517" w:rsidRDefault="00295A14" w:rsidP="00295A14">
      <w:pPr>
        <w:pStyle w:val="ListParagraph"/>
        <w:numPr>
          <w:ilvl w:val="0"/>
          <w:numId w:val="17"/>
        </w:numPr>
        <w:rPr>
          <w:rFonts w:ascii="Gill Sans MT" w:hAnsi="Gill Sans MT" w:cs="Arial"/>
        </w:rPr>
      </w:pPr>
      <w:r w:rsidRPr="00437517">
        <w:rPr>
          <w:rFonts w:ascii="Gill Sans MT" w:hAnsi="Gill Sans MT" w:cs="Arial"/>
        </w:rPr>
        <w:t>Manage contracted national merchandise partner to ensure availability of merchandise for retailers in Plymouth and for partner Mayflower 400 destinations</w:t>
      </w:r>
    </w:p>
    <w:p w14:paraId="7814517F" w14:textId="0FEDC6CF" w:rsidR="00295A14" w:rsidRPr="00437517" w:rsidRDefault="00295A14" w:rsidP="00295A14">
      <w:pPr>
        <w:rPr>
          <w:rFonts w:ascii="Gill Sans MT" w:hAnsi="Gill Sans MT" w:cs="Arial"/>
        </w:rPr>
      </w:pPr>
    </w:p>
    <w:p w14:paraId="3E8778DC" w14:textId="77777777" w:rsidR="00295A14" w:rsidRPr="00437517" w:rsidRDefault="00295A14" w:rsidP="00295A14">
      <w:pPr>
        <w:rPr>
          <w:rFonts w:ascii="Gill Sans MT" w:hAnsi="Gill Sans MT" w:cs="Arial"/>
        </w:rPr>
      </w:pPr>
      <w:r w:rsidRPr="00437517">
        <w:rPr>
          <w:rFonts w:ascii="Gill Sans MT" w:hAnsi="Gill Sans MT" w:cs="Arial"/>
        </w:rPr>
        <w:t>General:</w:t>
      </w:r>
    </w:p>
    <w:p w14:paraId="6DAD19C8" w14:textId="1C271478" w:rsidR="00295A14" w:rsidRPr="00437517" w:rsidRDefault="00295A14" w:rsidP="00295A14">
      <w:pPr>
        <w:pStyle w:val="ListParagraph"/>
        <w:numPr>
          <w:ilvl w:val="0"/>
          <w:numId w:val="17"/>
        </w:numPr>
        <w:rPr>
          <w:rFonts w:ascii="Gill Sans MT" w:hAnsi="Gill Sans MT" w:cs="Arial"/>
        </w:rPr>
      </w:pPr>
      <w:r w:rsidRPr="00437517">
        <w:rPr>
          <w:rFonts w:ascii="Gill Sans MT" w:hAnsi="Gill Sans MT" w:cs="Arial"/>
        </w:rPr>
        <w:t>Represent the Mayflower 400 Leadership Group and national partnership in a professional manner at all times.</w:t>
      </w:r>
    </w:p>
    <w:p w14:paraId="24C30BC3" w14:textId="1C6C1BED" w:rsidR="00295A14" w:rsidRPr="00437517" w:rsidRDefault="00295A14" w:rsidP="00295A14">
      <w:pPr>
        <w:pStyle w:val="ListParagraph"/>
        <w:numPr>
          <w:ilvl w:val="0"/>
          <w:numId w:val="17"/>
        </w:numPr>
        <w:rPr>
          <w:rFonts w:ascii="Gill Sans MT" w:hAnsi="Gill Sans MT" w:cs="Arial"/>
        </w:rPr>
      </w:pPr>
      <w:r w:rsidRPr="00437517">
        <w:rPr>
          <w:rFonts w:ascii="Gill Sans MT" w:hAnsi="Gill Sans MT" w:cs="Arial"/>
        </w:rPr>
        <w:t xml:space="preserve">Report to and carry out other duties required by the Mayflower 400 Leadership </w:t>
      </w:r>
      <w:proofErr w:type="gramStart"/>
      <w:r w:rsidRPr="00437517">
        <w:rPr>
          <w:rFonts w:ascii="Gill Sans MT" w:hAnsi="Gill Sans MT" w:cs="Arial"/>
        </w:rPr>
        <w:t>Group which are consistent with those listed above</w:t>
      </w:r>
      <w:proofErr w:type="gramEnd"/>
      <w:r w:rsidRPr="00437517">
        <w:rPr>
          <w:rFonts w:ascii="Gill Sans MT" w:hAnsi="Gill Sans MT" w:cs="Arial"/>
        </w:rPr>
        <w:t xml:space="preserve"> and appropriate to the title and grade of the post.</w:t>
      </w:r>
    </w:p>
    <w:p w14:paraId="18504401" w14:textId="23B5A5A5" w:rsidR="00295A14" w:rsidRPr="00437517" w:rsidRDefault="00295A14" w:rsidP="00295A14">
      <w:pPr>
        <w:pStyle w:val="ListParagraph"/>
        <w:numPr>
          <w:ilvl w:val="0"/>
          <w:numId w:val="17"/>
        </w:numPr>
        <w:rPr>
          <w:rFonts w:ascii="Gill Sans MT" w:hAnsi="Gill Sans MT" w:cs="Arial"/>
        </w:rPr>
      </w:pPr>
      <w:r w:rsidRPr="00437517">
        <w:rPr>
          <w:rFonts w:ascii="Gill Sans MT" w:hAnsi="Gill Sans MT" w:cs="Arial"/>
        </w:rPr>
        <w:t xml:space="preserve">The post holder is responsible for his/her own health and safety and ensuring that an employees within the team adhere to the company's Health and Safety policy ensuring that the company's Health and Safety policy is enforced within all areas of responsibility ensuring that safe working practice. </w:t>
      </w:r>
    </w:p>
    <w:p w14:paraId="033806ED" w14:textId="77777777" w:rsidR="002335DD" w:rsidRPr="00437517" w:rsidRDefault="002335DD" w:rsidP="002335DD">
      <w:pPr>
        <w:pStyle w:val="ListParagraph"/>
        <w:widowControl w:val="0"/>
        <w:numPr>
          <w:ilvl w:val="0"/>
          <w:numId w:val="13"/>
        </w:numPr>
        <w:tabs>
          <w:tab w:val="left" w:pos="709"/>
        </w:tabs>
        <w:jc w:val="both"/>
        <w:rPr>
          <w:rFonts w:ascii="Gill Sans MT" w:hAnsi="Gill Sans MT" w:cs="Arial"/>
        </w:rPr>
      </w:pPr>
      <w:r w:rsidRPr="00437517">
        <w:rPr>
          <w:rFonts w:ascii="Gill Sans MT" w:hAnsi="Gill Sans MT" w:cs="Arial"/>
        </w:rPr>
        <w:t>Support for key stakeholder and VIP/hospitality events when required</w:t>
      </w:r>
    </w:p>
    <w:p w14:paraId="14FEF2E0" w14:textId="3DBEC86C" w:rsidR="00CF67DB" w:rsidRPr="00437517" w:rsidRDefault="00CF67DB" w:rsidP="004B6F4D">
      <w:pPr>
        <w:rPr>
          <w:rFonts w:ascii="Gill Sans MT" w:hAnsi="Gill Sans MT"/>
        </w:rPr>
      </w:pPr>
    </w:p>
    <w:tbl>
      <w:tblPr>
        <w:tblpPr w:leftFromText="180" w:rightFromText="180" w:vertAnchor="text" w:horzAnchor="margin" w:tblpXSpec="center" w:tblpY="432"/>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CF67DB" w:rsidRPr="00437517" w14:paraId="1EC731E4" w14:textId="77777777" w:rsidTr="001B1459">
        <w:trPr>
          <w:trHeight w:val="183"/>
        </w:trPr>
        <w:tc>
          <w:tcPr>
            <w:tcW w:w="8789" w:type="dxa"/>
            <w:tcBorders>
              <w:bottom w:val="single" w:sz="4" w:space="0" w:color="auto"/>
            </w:tcBorders>
            <w:shd w:val="clear" w:color="auto" w:fill="BFBFBF" w:themeFill="background1" w:themeFillShade="BF"/>
          </w:tcPr>
          <w:p w14:paraId="13B841F6" w14:textId="77777777" w:rsidR="00CF67DB" w:rsidRPr="00437517" w:rsidRDefault="00CF67DB" w:rsidP="00CF67DB">
            <w:pPr>
              <w:rPr>
                <w:rFonts w:ascii="Gill Sans MT" w:hAnsi="Gill Sans MT" w:cs="Arial"/>
                <w:b/>
              </w:rPr>
            </w:pPr>
            <w:r w:rsidRPr="00437517">
              <w:rPr>
                <w:rFonts w:ascii="Gill Sans MT" w:hAnsi="Gill Sans MT" w:cs="Arial"/>
                <w:b/>
              </w:rPr>
              <w:t>Job Related Abilities</w:t>
            </w:r>
          </w:p>
        </w:tc>
      </w:tr>
      <w:tr w:rsidR="00CF67DB" w:rsidRPr="00437517" w14:paraId="71EDE6C2" w14:textId="77777777" w:rsidTr="001B1459">
        <w:trPr>
          <w:trHeight w:val="132"/>
        </w:trPr>
        <w:tc>
          <w:tcPr>
            <w:tcW w:w="8789" w:type="dxa"/>
            <w:tcBorders>
              <w:bottom w:val="single" w:sz="4" w:space="0" w:color="auto"/>
            </w:tcBorders>
            <w:shd w:val="clear" w:color="auto" w:fill="auto"/>
          </w:tcPr>
          <w:p w14:paraId="5AD1C228" w14:textId="63EE2EFD" w:rsidR="00CF67DB" w:rsidRPr="00437517" w:rsidRDefault="00CF67DB" w:rsidP="00CF67DB">
            <w:pPr>
              <w:widowControl w:val="0"/>
              <w:tabs>
                <w:tab w:val="left" w:pos="-720"/>
              </w:tabs>
              <w:suppressAutoHyphens/>
              <w:spacing w:before="40" w:after="100"/>
              <w:rPr>
                <w:rFonts w:ascii="Gill Sans MT" w:hAnsi="Gill Sans MT" w:cs="Arial"/>
                <w:spacing w:val="-2"/>
              </w:rPr>
            </w:pPr>
            <w:r w:rsidRPr="00437517">
              <w:rPr>
                <w:rFonts w:ascii="Gill Sans MT" w:hAnsi="Gill Sans MT" w:cs="Arial"/>
                <w:b/>
              </w:rPr>
              <w:t xml:space="preserve">Essential Criteria </w:t>
            </w:r>
          </w:p>
          <w:p w14:paraId="3C125990" w14:textId="77777777" w:rsidR="00CF67DB" w:rsidRPr="00437517" w:rsidRDefault="00CF67DB" w:rsidP="00D44CC8">
            <w:pPr>
              <w:widowControl w:val="0"/>
              <w:numPr>
                <w:ilvl w:val="0"/>
                <w:numId w:val="7"/>
              </w:numPr>
              <w:tabs>
                <w:tab w:val="left" w:pos="-720"/>
              </w:tabs>
              <w:suppressAutoHyphens/>
              <w:spacing w:before="40" w:after="100"/>
              <w:rPr>
                <w:rFonts w:ascii="Gill Sans MT" w:hAnsi="Gill Sans MT" w:cs="Arial"/>
                <w:spacing w:val="-2"/>
              </w:rPr>
            </w:pPr>
            <w:r w:rsidRPr="00437517">
              <w:rPr>
                <w:rFonts w:ascii="Gill Sans MT" w:hAnsi="Gill Sans MT" w:cs="Arial"/>
                <w:spacing w:val="-2"/>
              </w:rPr>
              <w:t>Excellent persuasion, influencing and communication skills</w:t>
            </w:r>
          </w:p>
          <w:p w14:paraId="2702CBC5" w14:textId="306F1AB1" w:rsidR="002335DD" w:rsidRPr="00437517" w:rsidRDefault="00D44CC8" w:rsidP="00D44CC8">
            <w:pPr>
              <w:widowControl w:val="0"/>
              <w:numPr>
                <w:ilvl w:val="0"/>
                <w:numId w:val="7"/>
              </w:numPr>
              <w:tabs>
                <w:tab w:val="left" w:pos="-720"/>
              </w:tabs>
              <w:suppressAutoHyphens/>
              <w:spacing w:before="40" w:after="100"/>
              <w:rPr>
                <w:rFonts w:ascii="Gill Sans MT" w:hAnsi="Gill Sans MT" w:cs="Arial"/>
                <w:spacing w:val="-2"/>
              </w:rPr>
            </w:pPr>
            <w:r>
              <w:rPr>
                <w:rFonts w:ascii="Gill Sans MT" w:hAnsi="Gill Sans MT" w:cs="Arial"/>
                <w:spacing w:val="-2"/>
              </w:rPr>
              <w:t>T</w:t>
            </w:r>
            <w:r w:rsidR="002335DD" w:rsidRPr="00437517">
              <w:rPr>
                <w:rFonts w:ascii="Gill Sans MT" w:hAnsi="Gill Sans MT" w:cs="Arial"/>
                <w:spacing w:val="-2"/>
              </w:rPr>
              <w:t xml:space="preserve">rack record of </w:t>
            </w:r>
            <w:r>
              <w:rPr>
                <w:rFonts w:ascii="Gill Sans MT" w:hAnsi="Gill Sans MT" w:cs="Arial"/>
                <w:spacing w:val="-2"/>
              </w:rPr>
              <w:t xml:space="preserve">sales or other </w:t>
            </w:r>
            <w:r w:rsidR="002335DD" w:rsidRPr="00437517">
              <w:rPr>
                <w:rFonts w:ascii="Gill Sans MT" w:hAnsi="Gill Sans MT" w:cs="Arial"/>
                <w:spacing w:val="-2"/>
              </w:rPr>
              <w:t>commercial income generation</w:t>
            </w:r>
          </w:p>
          <w:p w14:paraId="315011F8" w14:textId="345131DA" w:rsidR="00CF67DB" w:rsidRPr="00437517" w:rsidRDefault="00295A14" w:rsidP="00D44CC8">
            <w:pPr>
              <w:widowControl w:val="0"/>
              <w:numPr>
                <w:ilvl w:val="0"/>
                <w:numId w:val="7"/>
              </w:numPr>
              <w:tabs>
                <w:tab w:val="left" w:pos="-720"/>
              </w:tabs>
              <w:suppressAutoHyphens/>
              <w:spacing w:before="40" w:after="100"/>
              <w:rPr>
                <w:rFonts w:ascii="Gill Sans MT" w:hAnsi="Gill Sans MT" w:cs="Arial"/>
                <w:spacing w:val="-2"/>
              </w:rPr>
            </w:pPr>
            <w:r w:rsidRPr="00437517">
              <w:rPr>
                <w:rFonts w:ascii="Gill Sans MT" w:hAnsi="Gill Sans MT" w:cs="Arial"/>
                <w:spacing w:val="-2"/>
              </w:rPr>
              <w:t>Strong presentational skills</w:t>
            </w:r>
          </w:p>
          <w:p w14:paraId="2BB202C9" w14:textId="6AAAB5FC" w:rsidR="00295A14" w:rsidRPr="00437517" w:rsidRDefault="00822514" w:rsidP="00D44CC8">
            <w:pPr>
              <w:widowControl w:val="0"/>
              <w:numPr>
                <w:ilvl w:val="0"/>
                <w:numId w:val="7"/>
              </w:numPr>
              <w:tabs>
                <w:tab w:val="left" w:pos="-720"/>
              </w:tabs>
              <w:suppressAutoHyphens/>
              <w:spacing w:before="40" w:after="100"/>
              <w:rPr>
                <w:rFonts w:ascii="Gill Sans MT" w:hAnsi="Gill Sans MT" w:cs="Arial"/>
                <w:spacing w:val="-2"/>
              </w:rPr>
            </w:pPr>
            <w:r w:rsidRPr="00437517">
              <w:rPr>
                <w:rFonts w:ascii="Gill Sans MT" w:hAnsi="Gill Sans MT" w:cs="Arial"/>
                <w:spacing w:val="-2"/>
              </w:rPr>
              <w:t>Effective</w:t>
            </w:r>
            <w:r w:rsidR="00CF67DB" w:rsidRPr="00437517">
              <w:rPr>
                <w:rFonts w:ascii="Gill Sans MT" w:hAnsi="Gill Sans MT" w:cs="Arial"/>
                <w:spacing w:val="-2"/>
              </w:rPr>
              <w:t xml:space="preserve"> </w:t>
            </w:r>
            <w:r w:rsidR="00295A14" w:rsidRPr="00437517">
              <w:rPr>
                <w:rFonts w:ascii="Gill Sans MT" w:hAnsi="Gill Sans MT" w:cs="Arial"/>
                <w:spacing w:val="-2"/>
              </w:rPr>
              <w:t>agency</w:t>
            </w:r>
            <w:r w:rsidR="00CF67DB" w:rsidRPr="00437517">
              <w:rPr>
                <w:rFonts w:ascii="Gill Sans MT" w:hAnsi="Gill Sans MT" w:cs="Arial"/>
                <w:spacing w:val="-2"/>
              </w:rPr>
              <w:t xml:space="preserve"> management skills</w:t>
            </w:r>
          </w:p>
          <w:p w14:paraId="5E29B060" w14:textId="182B7684" w:rsidR="002F6639" w:rsidRPr="00437517" w:rsidRDefault="002F6639" w:rsidP="00D44CC8">
            <w:pPr>
              <w:widowControl w:val="0"/>
              <w:numPr>
                <w:ilvl w:val="0"/>
                <w:numId w:val="7"/>
              </w:numPr>
              <w:tabs>
                <w:tab w:val="left" w:pos="-720"/>
              </w:tabs>
              <w:suppressAutoHyphens/>
              <w:spacing w:before="40" w:after="100"/>
              <w:rPr>
                <w:rFonts w:ascii="Gill Sans MT" w:hAnsi="Gill Sans MT" w:cs="Arial"/>
                <w:spacing w:val="-2"/>
              </w:rPr>
            </w:pPr>
            <w:r w:rsidRPr="00437517">
              <w:rPr>
                <w:rFonts w:ascii="Gill Sans MT" w:hAnsi="Gill Sans MT" w:cs="Arial"/>
              </w:rPr>
              <w:t xml:space="preserve">Highly motivated </w:t>
            </w:r>
            <w:r w:rsidR="004B6F4D" w:rsidRPr="00437517">
              <w:rPr>
                <w:rFonts w:ascii="Gill Sans MT" w:hAnsi="Gill Sans MT" w:cs="Arial"/>
              </w:rPr>
              <w:t>self-starter</w:t>
            </w:r>
          </w:p>
          <w:p w14:paraId="14F26DB0" w14:textId="77777777" w:rsidR="009C6683" w:rsidRPr="00437517" w:rsidRDefault="009C6683" w:rsidP="009C6683">
            <w:pPr>
              <w:widowControl w:val="0"/>
              <w:tabs>
                <w:tab w:val="left" w:pos="-720"/>
              </w:tabs>
              <w:suppressAutoHyphens/>
              <w:spacing w:before="40" w:after="100"/>
              <w:ind w:left="720"/>
              <w:rPr>
                <w:rFonts w:ascii="Gill Sans MT" w:hAnsi="Gill Sans MT" w:cs="Arial"/>
                <w:spacing w:val="-2"/>
              </w:rPr>
            </w:pPr>
          </w:p>
          <w:p w14:paraId="30BB11F9" w14:textId="77777777" w:rsidR="00CF67DB" w:rsidRPr="00437517" w:rsidRDefault="00CF67DB" w:rsidP="00CF67DB">
            <w:pPr>
              <w:rPr>
                <w:rFonts w:ascii="Gill Sans MT" w:hAnsi="Gill Sans MT" w:cs="Calibri"/>
                <w:b/>
              </w:rPr>
            </w:pPr>
            <w:r w:rsidRPr="00437517">
              <w:rPr>
                <w:rFonts w:ascii="Gill Sans MT" w:hAnsi="Gill Sans MT" w:cs="Calibri"/>
                <w:b/>
              </w:rPr>
              <w:t>Desirable Criteria</w:t>
            </w:r>
          </w:p>
          <w:p w14:paraId="13AD525B" w14:textId="77777777" w:rsidR="002335DD" w:rsidRPr="00437517" w:rsidRDefault="002335DD" w:rsidP="00CF67DB">
            <w:pPr>
              <w:rPr>
                <w:rFonts w:ascii="Gill Sans MT" w:hAnsi="Gill Sans MT" w:cs="Calibri"/>
                <w:b/>
              </w:rPr>
            </w:pPr>
          </w:p>
          <w:p w14:paraId="5427A70C" w14:textId="77777777" w:rsidR="00D44CC8" w:rsidRPr="00437517" w:rsidRDefault="00D44CC8" w:rsidP="00D44CC8">
            <w:pPr>
              <w:widowControl w:val="0"/>
              <w:numPr>
                <w:ilvl w:val="0"/>
                <w:numId w:val="7"/>
              </w:numPr>
              <w:tabs>
                <w:tab w:val="left" w:pos="-720"/>
              </w:tabs>
              <w:suppressAutoHyphens/>
              <w:spacing w:before="40" w:after="100"/>
              <w:rPr>
                <w:rFonts w:ascii="Gill Sans MT" w:hAnsi="Gill Sans MT" w:cs="Arial"/>
                <w:spacing w:val="-2"/>
              </w:rPr>
            </w:pPr>
            <w:r w:rsidRPr="00437517">
              <w:rPr>
                <w:rFonts w:ascii="Gill Sans MT" w:hAnsi="Gill Sans MT" w:cs="Arial"/>
                <w:spacing w:val="-2"/>
              </w:rPr>
              <w:t>Experience agreeing and managing contracts as client and as supplier</w:t>
            </w:r>
          </w:p>
          <w:p w14:paraId="44963E7D" w14:textId="6D456BC6" w:rsidR="00822514" w:rsidRPr="00437517" w:rsidRDefault="00822514" w:rsidP="00D44CC8">
            <w:pPr>
              <w:widowControl w:val="0"/>
              <w:numPr>
                <w:ilvl w:val="0"/>
                <w:numId w:val="7"/>
              </w:numPr>
              <w:tabs>
                <w:tab w:val="left" w:pos="-720"/>
              </w:tabs>
              <w:suppressAutoHyphens/>
              <w:spacing w:before="40" w:after="100"/>
              <w:rPr>
                <w:rFonts w:ascii="Gill Sans MT" w:hAnsi="Gill Sans MT" w:cs="Arial"/>
                <w:color w:val="000000"/>
                <w:spacing w:val="-2"/>
              </w:rPr>
            </w:pPr>
            <w:r w:rsidRPr="00437517">
              <w:rPr>
                <w:rFonts w:ascii="Gill Sans MT" w:hAnsi="Gill Sans MT" w:cs="Arial"/>
                <w:spacing w:val="-2"/>
              </w:rPr>
              <w:t>Experience of organising hospitality and events</w:t>
            </w:r>
          </w:p>
          <w:p w14:paraId="6F61073A" w14:textId="785F3DEB" w:rsidR="00822514" w:rsidRPr="00437517" w:rsidRDefault="00822514" w:rsidP="00D44CC8">
            <w:pPr>
              <w:widowControl w:val="0"/>
              <w:numPr>
                <w:ilvl w:val="0"/>
                <w:numId w:val="7"/>
              </w:numPr>
              <w:tabs>
                <w:tab w:val="left" w:pos="-720"/>
              </w:tabs>
              <w:suppressAutoHyphens/>
              <w:spacing w:before="40" w:after="100"/>
              <w:rPr>
                <w:rFonts w:ascii="Gill Sans MT" w:hAnsi="Gill Sans MT" w:cs="Arial"/>
                <w:color w:val="000000"/>
                <w:spacing w:val="-2"/>
              </w:rPr>
            </w:pPr>
            <w:r w:rsidRPr="00437517">
              <w:rPr>
                <w:rFonts w:ascii="Gill Sans MT" w:hAnsi="Gill Sans MT" w:cs="Arial"/>
                <w:spacing w:val="-2"/>
              </w:rPr>
              <w:t>Knowledge of web based software and social media systems</w:t>
            </w:r>
          </w:p>
          <w:p w14:paraId="7B3D18D0" w14:textId="2513E910" w:rsidR="009C6683" w:rsidRPr="00437517" w:rsidRDefault="00822514" w:rsidP="00D44CC8">
            <w:pPr>
              <w:widowControl w:val="0"/>
              <w:numPr>
                <w:ilvl w:val="0"/>
                <w:numId w:val="7"/>
              </w:numPr>
              <w:tabs>
                <w:tab w:val="left" w:pos="-720"/>
              </w:tabs>
              <w:suppressAutoHyphens/>
              <w:spacing w:before="40" w:after="100"/>
              <w:rPr>
                <w:rFonts w:ascii="Gill Sans MT" w:hAnsi="Gill Sans MT" w:cs="Arial"/>
                <w:color w:val="000000"/>
                <w:spacing w:val="-2"/>
              </w:rPr>
            </w:pPr>
            <w:r w:rsidRPr="00437517">
              <w:rPr>
                <w:rFonts w:ascii="Gill Sans MT" w:hAnsi="Gill Sans MT" w:cs="Arial"/>
                <w:spacing w:val="-2"/>
              </w:rPr>
              <w:t>Experience of brand IP and commercial licensing rights</w:t>
            </w:r>
          </w:p>
        </w:tc>
      </w:tr>
    </w:tbl>
    <w:p w14:paraId="1B586A9B" w14:textId="1DBD24B6" w:rsidR="00CF67DB" w:rsidRPr="00437517" w:rsidRDefault="00CF67DB">
      <w:pPr>
        <w:rPr>
          <w:rFonts w:ascii="Gill Sans MT" w:hAnsi="Gill Sans MT" w:cs="Arial"/>
        </w:rPr>
      </w:pPr>
    </w:p>
    <w:p w14:paraId="23076D31" w14:textId="4BA870C3" w:rsidR="00E46433" w:rsidRPr="00437517" w:rsidRDefault="00E46433"/>
    <w:p w14:paraId="6EF4AFAA" w14:textId="4456BF0F" w:rsidR="00E46433" w:rsidRPr="00437517" w:rsidRDefault="001B1459">
      <w:r w:rsidRPr="00437517">
        <w:rPr>
          <w:rFonts w:ascii="Gill Sans MT" w:hAnsi="Gill Sans MT"/>
          <w:noProof/>
          <w:sz w:val="28"/>
          <w:lang w:eastAsia="en-GB"/>
        </w:rPr>
        <mc:AlternateContent>
          <mc:Choice Requires="wps">
            <w:drawing>
              <wp:anchor distT="0" distB="0" distL="114300" distR="114300" simplePos="0" relativeHeight="251723264" behindDoc="0" locked="0" layoutInCell="1" allowOverlap="1" wp14:anchorId="6A903FCD" wp14:editId="127AC4FA">
                <wp:simplePos x="0" y="0"/>
                <wp:positionH relativeFrom="column">
                  <wp:posOffset>-636270</wp:posOffset>
                </wp:positionH>
                <wp:positionV relativeFrom="paragraph">
                  <wp:posOffset>-358140</wp:posOffset>
                </wp:positionV>
                <wp:extent cx="6708775" cy="69322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6932295"/>
                        </a:xfrm>
                        <a:prstGeom prst="rect">
                          <a:avLst/>
                        </a:prstGeom>
                        <a:noFill/>
                        <a:ln w="9525">
                          <a:noFill/>
                          <a:miter lim="800000"/>
                          <a:headEnd/>
                          <a:tailEnd/>
                        </a:ln>
                      </wps:spPr>
                      <wps:txbx>
                        <w:txbxContent>
                          <w:p w14:paraId="74D40328" w14:textId="77777777" w:rsidR="005D3C67" w:rsidRDefault="005D3C67" w:rsidP="003357E4">
                            <w:pPr>
                              <w:widowControl w:val="0"/>
                              <w:autoSpaceDE w:val="0"/>
                              <w:autoSpaceDN w:val="0"/>
                              <w:adjustRightInd w:val="0"/>
                              <w:spacing w:after="220"/>
                              <w:rPr>
                                <w:rFonts w:ascii="Gill Sans MT" w:hAnsi="Gill Sans MT" w:cs="Verdana"/>
                              </w:rPr>
                            </w:pPr>
                          </w:p>
                          <w:p w14:paraId="7FB486E8" w14:textId="77777777" w:rsidR="005D3C67" w:rsidRPr="00A7541D" w:rsidRDefault="005D3C67" w:rsidP="001B1459">
                            <w:pPr>
                              <w:rPr>
                                <w:rFonts w:ascii="Gill Sans MT" w:hAnsi="Gill Sans MT"/>
                                <w:b/>
                                <w:sz w:val="36"/>
                                <w:szCs w:val="36"/>
                              </w:rPr>
                            </w:pPr>
                            <w:r w:rsidRPr="00A7541D">
                              <w:rPr>
                                <w:rFonts w:ascii="Gill Sans MT" w:hAnsi="Gill Sans MT"/>
                                <w:b/>
                                <w:sz w:val="36"/>
                                <w:szCs w:val="36"/>
                              </w:rPr>
                              <w:t>Application and Response Details</w:t>
                            </w:r>
                          </w:p>
                          <w:p w14:paraId="57CA1C82" w14:textId="77777777" w:rsidR="005D3C67" w:rsidRDefault="005D3C67" w:rsidP="003357E4">
                            <w:pPr>
                              <w:widowControl w:val="0"/>
                              <w:autoSpaceDE w:val="0"/>
                              <w:autoSpaceDN w:val="0"/>
                              <w:adjustRightInd w:val="0"/>
                              <w:spacing w:after="220"/>
                              <w:rPr>
                                <w:rFonts w:ascii="Gill Sans MT" w:hAnsi="Gill Sans MT" w:cs="Verdana"/>
                              </w:rPr>
                            </w:pPr>
                          </w:p>
                          <w:p w14:paraId="419DE28E" w14:textId="77777777" w:rsidR="005D3C67" w:rsidRPr="003B1A51" w:rsidRDefault="005D3C67" w:rsidP="003357E4">
                            <w:pPr>
                              <w:widowControl w:val="0"/>
                              <w:autoSpaceDE w:val="0"/>
                              <w:autoSpaceDN w:val="0"/>
                              <w:adjustRightInd w:val="0"/>
                              <w:spacing w:after="220"/>
                              <w:rPr>
                                <w:rFonts w:ascii="Gill Sans MT" w:hAnsi="Gill Sans MT" w:cs="Verdana"/>
                              </w:rPr>
                            </w:pPr>
                            <w:r w:rsidRPr="003B1A51">
                              <w:rPr>
                                <w:rFonts w:ascii="Gill Sans MT" w:hAnsi="Gill Sans MT" w:cs="Verdana"/>
                              </w:rPr>
                              <w:t xml:space="preserve">To apply for this post please forward your CV and covering letter </w:t>
                            </w:r>
                            <w:proofErr w:type="gramStart"/>
                            <w:r w:rsidRPr="003B1A51">
                              <w:rPr>
                                <w:rFonts w:ascii="Gill Sans MT" w:hAnsi="Gill Sans MT" w:cs="Verdana"/>
                              </w:rPr>
                              <w:t>to</w:t>
                            </w:r>
                            <w:proofErr w:type="gramEnd"/>
                            <w:r w:rsidRPr="003B1A51">
                              <w:rPr>
                                <w:rFonts w:ascii="Gill Sans MT" w:hAnsi="Gill Sans MT" w:cs="Verdana"/>
                              </w:rPr>
                              <w:t>:</w:t>
                            </w:r>
                          </w:p>
                          <w:p w14:paraId="61092937" w14:textId="3C6ABB79" w:rsidR="005D3C67" w:rsidRDefault="005D3C67" w:rsidP="003357E4">
                            <w:pPr>
                              <w:widowControl w:val="0"/>
                              <w:autoSpaceDE w:val="0"/>
                              <w:autoSpaceDN w:val="0"/>
                              <w:adjustRightInd w:val="0"/>
                              <w:spacing w:after="220"/>
                              <w:rPr>
                                <w:rFonts w:ascii="Gill Sans MT" w:hAnsi="Gill Sans MT" w:cs="Verdana"/>
                              </w:rPr>
                            </w:pPr>
                            <w:r w:rsidRPr="003B1A51">
                              <w:rPr>
                                <w:rFonts w:ascii="Gill Sans MT" w:hAnsi="Gill Sans MT" w:cs="Verdana"/>
                                <w:b/>
                              </w:rPr>
                              <w:t>E-Mail</w:t>
                            </w:r>
                            <w:r w:rsidRPr="003B1A51">
                              <w:rPr>
                                <w:rFonts w:ascii="Gill Sans MT" w:hAnsi="Gill Sans MT" w:cs="Verdana"/>
                              </w:rPr>
                              <w:t xml:space="preserve">: </w:t>
                            </w:r>
                            <w:hyperlink r:id="rId10" w:history="1">
                              <w:r>
                                <w:rPr>
                                  <w:rStyle w:val="Hyperlink"/>
                                  <w:rFonts w:ascii="Gill Sans MT" w:hAnsi="Gill Sans MT" w:cs="Verdana"/>
                                </w:rPr>
                                <w:t>jane.macdonald@plymouth.gov.uk</w:t>
                              </w:r>
                            </w:hyperlink>
                            <w:r w:rsidRPr="003B1A51">
                              <w:rPr>
                                <w:rFonts w:ascii="Gill Sans MT" w:hAnsi="Gill Sans MT" w:cs="Verdana"/>
                              </w:rPr>
                              <w:t xml:space="preserve"> </w:t>
                            </w:r>
                          </w:p>
                          <w:p w14:paraId="377F15B2" w14:textId="26E0EF67" w:rsidR="005D3C67" w:rsidRPr="003B1A51" w:rsidRDefault="005D3C67" w:rsidP="003357E4">
                            <w:pPr>
                              <w:widowControl w:val="0"/>
                              <w:autoSpaceDE w:val="0"/>
                              <w:autoSpaceDN w:val="0"/>
                              <w:adjustRightInd w:val="0"/>
                              <w:spacing w:after="220"/>
                              <w:rPr>
                                <w:rFonts w:ascii="Gill Sans MT" w:hAnsi="Gill Sans MT" w:cs="Verdana"/>
                              </w:rPr>
                            </w:pPr>
                            <w:r w:rsidRPr="003B1A51">
                              <w:rPr>
                                <w:rFonts w:ascii="Gill Sans MT" w:hAnsi="Gill Sans MT" w:cs="Verdana"/>
                              </w:rPr>
                              <w:t xml:space="preserve">Please clearly state in the subject line </w:t>
                            </w:r>
                            <w:r>
                              <w:rPr>
                                <w:rFonts w:ascii="Gill Sans MT" w:hAnsi="Gill Sans MT" w:cs="Verdana"/>
                              </w:rPr>
                              <w:t xml:space="preserve">‘Mayflower 400 </w:t>
                            </w:r>
                            <w:r w:rsidR="004B6F4D">
                              <w:rPr>
                                <w:rFonts w:ascii="Gill Sans MT" w:hAnsi="Gill Sans MT" w:cs="Verdana"/>
                              </w:rPr>
                              <w:t>Commercial</w:t>
                            </w:r>
                            <w:r>
                              <w:rPr>
                                <w:rFonts w:ascii="Gill Sans MT" w:hAnsi="Gill Sans MT" w:cs="Verdana"/>
                              </w:rPr>
                              <w:t xml:space="preserve"> Manager’</w:t>
                            </w:r>
                          </w:p>
                          <w:p w14:paraId="21702B07" w14:textId="59E82231" w:rsidR="005D3C67" w:rsidRPr="003B1A51" w:rsidRDefault="005D3C67" w:rsidP="003357E4">
                            <w:pPr>
                              <w:rPr>
                                <w:rFonts w:ascii="Gill Sans MT" w:hAnsi="Gill Sans MT"/>
                              </w:rPr>
                            </w:pPr>
                            <w:r w:rsidRPr="003B1A51">
                              <w:rPr>
                                <w:rFonts w:ascii="Gill Sans MT" w:hAnsi="Gill Sans MT"/>
                                <w:b/>
                              </w:rPr>
                              <w:t>Post:</w:t>
                            </w:r>
                            <w:r w:rsidRPr="003B1A51">
                              <w:rPr>
                                <w:rFonts w:ascii="Gill Sans MT" w:hAnsi="Gill Sans MT"/>
                              </w:rPr>
                              <w:t xml:space="preserve"> </w:t>
                            </w:r>
                            <w:r>
                              <w:rPr>
                                <w:rFonts w:ascii="Gill Sans MT" w:hAnsi="Gill Sans MT"/>
                              </w:rPr>
                              <w:t xml:space="preserve"> Destination Plymouth Ltd.</w:t>
                            </w:r>
                          </w:p>
                          <w:p w14:paraId="672F6B74" w14:textId="351FF6A2" w:rsidR="005D3C67" w:rsidRPr="003B1A51" w:rsidRDefault="005D3C67" w:rsidP="003357E4">
                            <w:pPr>
                              <w:rPr>
                                <w:rFonts w:ascii="Gill Sans MT" w:hAnsi="Gill Sans MT"/>
                              </w:rPr>
                            </w:pPr>
                            <w:r w:rsidRPr="003B1A51">
                              <w:rPr>
                                <w:rFonts w:ascii="Gill Sans MT" w:hAnsi="Gill Sans MT"/>
                              </w:rPr>
                              <w:tab/>
                              <w:t xml:space="preserve">c/o </w:t>
                            </w:r>
                            <w:r>
                              <w:rPr>
                                <w:rFonts w:ascii="Gill Sans MT" w:hAnsi="Gill Sans MT"/>
                              </w:rPr>
                              <w:t>2</w:t>
                            </w:r>
                            <w:r w:rsidRPr="009C6683">
                              <w:rPr>
                                <w:rFonts w:ascii="Gill Sans MT" w:hAnsi="Gill Sans MT"/>
                                <w:vertAlign w:val="superscript"/>
                              </w:rPr>
                              <w:t>nd</w:t>
                            </w:r>
                            <w:r>
                              <w:rPr>
                                <w:rFonts w:ascii="Gill Sans MT" w:hAnsi="Gill Sans MT"/>
                              </w:rPr>
                              <w:t xml:space="preserve"> Floor, Ballard House,</w:t>
                            </w:r>
                          </w:p>
                          <w:p w14:paraId="213A3F06" w14:textId="77777777" w:rsidR="005D3C67" w:rsidRPr="003B1A51" w:rsidRDefault="005D3C67" w:rsidP="003357E4">
                            <w:pPr>
                              <w:rPr>
                                <w:rFonts w:ascii="Gill Sans MT" w:hAnsi="Gill Sans MT"/>
                              </w:rPr>
                            </w:pPr>
                            <w:r w:rsidRPr="003B1A51">
                              <w:rPr>
                                <w:rFonts w:ascii="Gill Sans MT" w:hAnsi="Gill Sans MT"/>
                              </w:rPr>
                              <w:tab/>
                              <w:t>Plymouth City Council</w:t>
                            </w:r>
                          </w:p>
                          <w:p w14:paraId="529082A6" w14:textId="31B34787" w:rsidR="005D3C67" w:rsidRPr="003B1A51" w:rsidRDefault="005D3C67" w:rsidP="003357E4">
                            <w:pPr>
                              <w:rPr>
                                <w:rFonts w:ascii="Gill Sans MT" w:hAnsi="Gill Sans MT"/>
                              </w:rPr>
                            </w:pPr>
                            <w:r w:rsidRPr="003B1A51">
                              <w:rPr>
                                <w:rFonts w:ascii="Gill Sans MT" w:hAnsi="Gill Sans MT"/>
                              </w:rPr>
                              <w:tab/>
                            </w:r>
                            <w:r>
                              <w:rPr>
                                <w:rFonts w:ascii="Gill Sans MT" w:hAnsi="Gill Sans MT"/>
                              </w:rPr>
                              <w:t>West Hoe Road</w:t>
                            </w:r>
                          </w:p>
                          <w:p w14:paraId="0CF1005C" w14:textId="77777777" w:rsidR="005D3C67" w:rsidRPr="003B1A51" w:rsidRDefault="005D3C67" w:rsidP="003357E4">
                            <w:pPr>
                              <w:rPr>
                                <w:rFonts w:ascii="Gill Sans MT" w:hAnsi="Gill Sans MT"/>
                              </w:rPr>
                            </w:pPr>
                            <w:r w:rsidRPr="003B1A51">
                              <w:rPr>
                                <w:rFonts w:ascii="Gill Sans MT" w:hAnsi="Gill Sans MT"/>
                              </w:rPr>
                              <w:tab/>
                              <w:t>Plymouth</w:t>
                            </w:r>
                          </w:p>
                          <w:p w14:paraId="14A78C09" w14:textId="38953B91" w:rsidR="005D3C67" w:rsidRPr="003B1A51" w:rsidRDefault="005D3C67" w:rsidP="003357E4">
                            <w:pPr>
                              <w:ind w:firstLine="720"/>
                              <w:rPr>
                                <w:rFonts w:ascii="Gill Sans MT" w:hAnsi="Gill Sans MT"/>
                              </w:rPr>
                            </w:pPr>
                            <w:r>
                              <w:rPr>
                                <w:rFonts w:ascii="Gill Sans MT" w:hAnsi="Gill Sans MT"/>
                              </w:rPr>
                              <w:t>PL1 3BJ</w:t>
                            </w:r>
                          </w:p>
                          <w:p w14:paraId="7AB3FB19" w14:textId="77777777" w:rsidR="005D3C67" w:rsidRPr="003B1A51" w:rsidRDefault="005D3C67" w:rsidP="003357E4">
                            <w:pPr>
                              <w:rPr>
                                <w:rFonts w:ascii="Gill Sans MT" w:hAnsi="Gill Sans MT"/>
                              </w:rPr>
                            </w:pPr>
                          </w:p>
                          <w:p w14:paraId="65B4F95F" w14:textId="741F0682" w:rsidR="005D3C67" w:rsidRPr="003B1A51" w:rsidRDefault="005D3C67" w:rsidP="003357E4">
                            <w:pPr>
                              <w:rPr>
                                <w:rFonts w:ascii="Gill Sans MT" w:hAnsi="Gill Sans MT"/>
                                <w:b/>
                              </w:rPr>
                            </w:pPr>
                            <w:r w:rsidRPr="003B1A51">
                              <w:rPr>
                                <w:rFonts w:ascii="Gill Sans MT" w:hAnsi="Gill Sans MT"/>
                              </w:rPr>
                              <w:t xml:space="preserve">By no later than </w:t>
                            </w:r>
                            <w:r w:rsidR="004B6F4D">
                              <w:rPr>
                                <w:rFonts w:ascii="Gill Sans MT" w:hAnsi="Gill Sans MT"/>
                                <w:b/>
                              </w:rPr>
                              <w:t>23</w:t>
                            </w:r>
                            <w:r w:rsidR="004B6F4D" w:rsidRPr="004B6F4D">
                              <w:rPr>
                                <w:rFonts w:ascii="Gill Sans MT" w:hAnsi="Gill Sans MT"/>
                                <w:b/>
                                <w:vertAlign w:val="superscript"/>
                              </w:rPr>
                              <w:t>rd</w:t>
                            </w:r>
                            <w:r w:rsidR="004B6F4D">
                              <w:rPr>
                                <w:rFonts w:ascii="Gill Sans MT" w:hAnsi="Gill Sans MT"/>
                                <w:b/>
                              </w:rPr>
                              <w:t xml:space="preserve"> April</w:t>
                            </w:r>
                            <w:r>
                              <w:rPr>
                                <w:rFonts w:ascii="Gill Sans MT" w:hAnsi="Gill Sans MT"/>
                                <w:b/>
                              </w:rPr>
                              <w:t xml:space="preserve"> 2018</w:t>
                            </w:r>
                            <w:r w:rsidRPr="003B1A51">
                              <w:rPr>
                                <w:rFonts w:ascii="Gill Sans MT" w:hAnsi="Gill Sans MT"/>
                                <w:b/>
                              </w:rPr>
                              <w:t xml:space="preserve"> </w:t>
                            </w:r>
                          </w:p>
                          <w:p w14:paraId="6ACFA520" w14:textId="77777777" w:rsidR="005D3C67" w:rsidRPr="003B1A51" w:rsidRDefault="005D3C67" w:rsidP="003357E4">
                            <w:pPr>
                              <w:rPr>
                                <w:rFonts w:ascii="Gill Sans MT" w:hAnsi="Gill Sans MT"/>
                                <w:b/>
                              </w:rPr>
                            </w:pPr>
                          </w:p>
                          <w:p w14:paraId="3AFEA0E1" w14:textId="534C7C87" w:rsidR="005D3C67" w:rsidRPr="008B0695" w:rsidRDefault="005D3C67" w:rsidP="003357E4">
                            <w:pPr>
                              <w:rPr>
                                <w:rFonts w:ascii="Gill Sans MT" w:hAnsi="Gill Sans MT"/>
                              </w:rPr>
                            </w:pPr>
                            <w:r w:rsidRPr="006F5CCB">
                              <w:rPr>
                                <w:rFonts w:ascii="Gill Sans MT" w:hAnsi="Gill Sans MT"/>
                              </w:rPr>
                              <w:t xml:space="preserve">It </w:t>
                            </w:r>
                            <w:proofErr w:type="gramStart"/>
                            <w:r w:rsidRPr="006F5CCB">
                              <w:rPr>
                                <w:rFonts w:ascii="Gill Sans MT" w:hAnsi="Gill Sans MT"/>
                              </w:rPr>
                              <w:t>is anticipated</w:t>
                            </w:r>
                            <w:proofErr w:type="gramEnd"/>
                            <w:r w:rsidRPr="006F5CCB">
                              <w:rPr>
                                <w:rFonts w:ascii="Gill Sans MT" w:hAnsi="Gill Sans MT"/>
                              </w:rPr>
                              <w:t xml:space="preserve"> that interviews will be held over1 day within week</w:t>
                            </w:r>
                            <w:r>
                              <w:rPr>
                                <w:rFonts w:ascii="Gill Sans MT" w:hAnsi="Gill Sans MT"/>
                              </w:rPr>
                              <w:t xml:space="preserve"> commencing </w:t>
                            </w:r>
                            <w:r w:rsidR="004B6F4D">
                              <w:rPr>
                                <w:rFonts w:ascii="Gill Sans MT" w:hAnsi="Gill Sans MT"/>
                              </w:rPr>
                              <w:t xml:space="preserve">April </w:t>
                            </w:r>
                            <w:r>
                              <w:rPr>
                                <w:rFonts w:ascii="Gill Sans MT" w:hAnsi="Gill Sans MT"/>
                              </w:rPr>
                              <w:t>2</w:t>
                            </w:r>
                            <w:r w:rsidR="004B6F4D">
                              <w:rPr>
                                <w:rFonts w:ascii="Gill Sans MT" w:hAnsi="Gill Sans MT"/>
                              </w:rPr>
                              <w:t>9</w:t>
                            </w:r>
                            <w:r w:rsidRPr="0089309B">
                              <w:rPr>
                                <w:rFonts w:ascii="Gill Sans MT" w:hAnsi="Gill Sans MT"/>
                                <w:vertAlign w:val="superscript"/>
                              </w:rPr>
                              <w:t>th</w:t>
                            </w:r>
                            <w:r>
                              <w:rPr>
                                <w:rFonts w:ascii="Gill Sans MT" w:hAnsi="Gill Sans MT"/>
                              </w:rPr>
                              <w:t>.</w:t>
                            </w:r>
                          </w:p>
                          <w:p w14:paraId="556EB313" w14:textId="77777777" w:rsidR="005D3C67" w:rsidRPr="008B0695" w:rsidRDefault="005D3C67" w:rsidP="003357E4">
                            <w:pPr>
                              <w:rPr>
                                <w:rFonts w:ascii="Gill Sans MT" w:hAnsi="Gill Sans MT"/>
                              </w:rPr>
                            </w:pPr>
                          </w:p>
                          <w:p w14:paraId="12D8C9DB" w14:textId="4650C90C" w:rsidR="005D3C67" w:rsidRPr="003B1A51" w:rsidRDefault="005D3C67" w:rsidP="003B1A51">
                            <w:pPr>
                              <w:widowControl w:val="0"/>
                              <w:autoSpaceDE w:val="0"/>
                              <w:autoSpaceDN w:val="0"/>
                              <w:adjustRightInd w:val="0"/>
                              <w:rPr>
                                <w:rFonts w:ascii="Gill Sans MT" w:hAnsi="Gill Sans MT" w:cs="Verdana"/>
                              </w:rPr>
                            </w:pPr>
                            <w:r w:rsidRPr="006F5CCB">
                              <w:rPr>
                                <w:rFonts w:ascii="Gill Sans MT" w:hAnsi="Gill Sans MT" w:cs="Verdana"/>
                              </w:rPr>
                              <w:t xml:space="preserve">If you would like an informal discussion about this role, please contact </w:t>
                            </w:r>
                            <w:r w:rsidR="004B6F4D">
                              <w:rPr>
                                <w:rFonts w:ascii="Gill Sans MT" w:hAnsi="Gill Sans MT" w:cs="Verdana"/>
                              </w:rPr>
                              <w:t>Jane MacDonald</w:t>
                            </w:r>
                            <w:r w:rsidRPr="006F5CCB">
                              <w:rPr>
                                <w:rFonts w:ascii="Gill Sans MT" w:hAnsi="Gill Sans MT" w:cs="Verdana"/>
                              </w:rPr>
                              <w:t xml:space="preserve"> by e-mail at</w:t>
                            </w:r>
                            <w:r w:rsidR="004B6F4D">
                              <w:rPr>
                                <w:rFonts w:ascii="Gill Sans MT" w:hAnsi="Gill Sans MT" w:cs="Verdana"/>
                              </w:rPr>
                              <w:t xml:space="preserve"> </w:t>
                            </w:r>
                            <w:hyperlink r:id="rId11" w:history="1">
                              <w:r w:rsidR="004B6F4D" w:rsidRPr="00F80C6D">
                                <w:rPr>
                                  <w:rStyle w:val="Hyperlink"/>
                                  <w:rFonts w:ascii="Gill Sans MT" w:hAnsi="Gill Sans MT" w:cs="Verdana"/>
                                </w:rPr>
                                <w:t>Jane.MacDonald@plymouth.gov.uk</w:t>
                              </w:r>
                            </w:hyperlink>
                            <w:r w:rsidR="004B6F4D">
                              <w:rPr>
                                <w:rFonts w:ascii="Gill Sans MT" w:hAnsi="Gill Sans MT" w:cs="Verdana"/>
                              </w:rPr>
                              <w:t>.</w:t>
                            </w:r>
                          </w:p>
                          <w:p w14:paraId="21C483E4" w14:textId="77777777" w:rsidR="005D3C67" w:rsidRPr="003B1A51" w:rsidRDefault="005D3C67" w:rsidP="003357E4">
                            <w:pPr>
                              <w:rPr>
                                <w:rFonts w:ascii="Gill Sans MT" w:hAnsi="Gill Sans MT"/>
                              </w:rPr>
                            </w:pPr>
                          </w:p>
                          <w:p w14:paraId="0B04978D" w14:textId="77777777" w:rsidR="005D3C67" w:rsidRPr="006F5CCB" w:rsidRDefault="005D3C67" w:rsidP="003357E4">
                            <w:pPr>
                              <w:rPr>
                                <w:rFonts w:ascii="Gill Sans MT" w:hAnsi="Gill Sans MT"/>
                              </w:rPr>
                            </w:pPr>
                            <w:r w:rsidRPr="006F5CCB">
                              <w:rPr>
                                <w:rFonts w:ascii="Gill Sans MT" w:hAnsi="Gill Sans MT"/>
                              </w:rPr>
                              <w:t xml:space="preserve">During the shortlisting </w:t>
                            </w:r>
                            <w:proofErr w:type="gramStart"/>
                            <w:r w:rsidRPr="006F5CCB">
                              <w:rPr>
                                <w:rFonts w:ascii="Gill Sans MT" w:hAnsi="Gill Sans MT"/>
                              </w:rPr>
                              <w:t>process</w:t>
                            </w:r>
                            <w:proofErr w:type="gramEnd"/>
                            <w:r w:rsidRPr="006F5CCB">
                              <w:rPr>
                                <w:rFonts w:ascii="Gill Sans MT" w:hAnsi="Gill Sans MT"/>
                              </w:rPr>
                              <w:t xml:space="preserve"> we will be looking at specific criteria highlighted in the Person Specification.  Please ensure that you are able to demonstrate in your CV/covering letter how you meet these criteria.</w:t>
                            </w:r>
                          </w:p>
                          <w:p w14:paraId="4A36A7E8" w14:textId="77777777" w:rsidR="005D3C67" w:rsidRPr="00CC6089" w:rsidRDefault="005D3C67" w:rsidP="003357E4">
                            <w:pPr>
                              <w:rPr>
                                <w:rFonts w:ascii="Gill Sans MT" w:hAnsi="Gill Sans MT"/>
                                <w:highlight w:val="yellow"/>
                              </w:rPr>
                            </w:pPr>
                          </w:p>
                          <w:p w14:paraId="2DD44527" w14:textId="77777777" w:rsidR="005D3C67" w:rsidRPr="003B1A51" w:rsidRDefault="005D3C67" w:rsidP="003357E4">
                            <w:pPr>
                              <w:rPr>
                                <w:rFonts w:ascii="Gill Sans MT" w:hAnsi="Gill Sans MT"/>
                              </w:rPr>
                            </w:pPr>
                            <w:r w:rsidRPr="006F5CCB">
                              <w:rPr>
                                <w:rFonts w:ascii="Gill Sans MT" w:hAnsi="Gill Sans MT"/>
                              </w:rPr>
                              <w:t>We intend to apply for references for shortlisted candidates in advance of interview.  Please supply two referee’s details, one of which should be your current or most recent employer.  If you do not wish us to contact referees ahead of interview, please confirm this in your covering letter.</w:t>
                            </w:r>
                          </w:p>
                          <w:p w14:paraId="436DA2CA" w14:textId="77777777" w:rsidR="005D3C67" w:rsidRPr="003B1A51" w:rsidRDefault="005D3C67" w:rsidP="003357E4">
                            <w:pPr>
                              <w:rPr>
                                <w:rFonts w:ascii="Gill Sans MT" w:hAnsi="Gill Sans MT"/>
                              </w:rPr>
                            </w:pPr>
                          </w:p>
                          <w:p w14:paraId="1E334676" w14:textId="77777777" w:rsidR="005D3C67" w:rsidRDefault="005D3C67"/>
                          <w:p w14:paraId="3022E373" w14:textId="77777777" w:rsidR="005D3C67" w:rsidRDefault="005D3C67"/>
                          <w:p w14:paraId="457C90AA" w14:textId="77777777" w:rsidR="005D3C67" w:rsidRDefault="005D3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03FCD" id="Text Box 2" o:spid="_x0000_s1035" type="#_x0000_t202" style="position:absolute;margin-left:-50.1pt;margin-top:-28.2pt;width:528.25pt;height:545.8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" filled="f" stroked="f">
                <v:textbox>
                  <w:txbxContent>
                    <w:p w14:paraId="74D40328" w14:textId="77777777" w:rsidR="005D3C67" w:rsidRDefault="005D3C67" w:rsidP="003357E4">
                      <w:pPr>
                        <w:widowControl w:val="0"/>
                        <w:autoSpaceDE w:val="0"/>
                        <w:autoSpaceDN w:val="0"/>
                        <w:adjustRightInd w:val="0"/>
                        <w:spacing w:after="220"/>
                        <w:rPr>
                          <w:rFonts w:ascii="Gill Sans MT" w:hAnsi="Gill Sans MT" w:cs="Verdana"/>
                        </w:rPr>
                      </w:pPr>
                    </w:p>
                    <w:p w14:paraId="7FB486E8" w14:textId="77777777" w:rsidR="005D3C67" w:rsidRPr="00A7541D" w:rsidRDefault="005D3C67" w:rsidP="001B1459">
                      <w:pPr>
                        <w:rPr>
                          <w:rFonts w:ascii="Gill Sans MT" w:hAnsi="Gill Sans MT"/>
                          <w:b/>
                          <w:sz w:val="36"/>
                          <w:szCs w:val="36"/>
                        </w:rPr>
                      </w:pPr>
                      <w:r w:rsidRPr="00A7541D">
                        <w:rPr>
                          <w:rFonts w:ascii="Gill Sans MT" w:hAnsi="Gill Sans MT"/>
                          <w:b/>
                          <w:sz w:val="36"/>
                          <w:szCs w:val="36"/>
                        </w:rPr>
                        <w:t>Application and Response Details</w:t>
                      </w:r>
                    </w:p>
                    <w:p w14:paraId="57CA1C82" w14:textId="77777777" w:rsidR="005D3C67" w:rsidRDefault="005D3C67" w:rsidP="003357E4">
                      <w:pPr>
                        <w:widowControl w:val="0"/>
                        <w:autoSpaceDE w:val="0"/>
                        <w:autoSpaceDN w:val="0"/>
                        <w:adjustRightInd w:val="0"/>
                        <w:spacing w:after="220"/>
                        <w:rPr>
                          <w:rFonts w:ascii="Gill Sans MT" w:hAnsi="Gill Sans MT" w:cs="Verdana"/>
                        </w:rPr>
                      </w:pPr>
                    </w:p>
                    <w:p w14:paraId="419DE28E" w14:textId="77777777" w:rsidR="005D3C67" w:rsidRPr="003B1A51" w:rsidRDefault="005D3C67" w:rsidP="003357E4">
                      <w:pPr>
                        <w:widowControl w:val="0"/>
                        <w:autoSpaceDE w:val="0"/>
                        <w:autoSpaceDN w:val="0"/>
                        <w:adjustRightInd w:val="0"/>
                        <w:spacing w:after="220"/>
                        <w:rPr>
                          <w:rFonts w:ascii="Gill Sans MT" w:hAnsi="Gill Sans MT" w:cs="Verdana"/>
                        </w:rPr>
                      </w:pPr>
                      <w:r w:rsidRPr="003B1A51">
                        <w:rPr>
                          <w:rFonts w:ascii="Gill Sans MT" w:hAnsi="Gill Sans MT" w:cs="Verdana"/>
                        </w:rPr>
                        <w:t xml:space="preserve">To apply for this post please forward your CV and covering letter </w:t>
                      </w:r>
                      <w:proofErr w:type="gramStart"/>
                      <w:r w:rsidRPr="003B1A51">
                        <w:rPr>
                          <w:rFonts w:ascii="Gill Sans MT" w:hAnsi="Gill Sans MT" w:cs="Verdana"/>
                        </w:rPr>
                        <w:t>to</w:t>
                      </w:r>
                      <w:proofErr w:type="gramEnd"/>
                      <w:r w:rsidRPr="003B1A51">
                        <w:rPr>
                          <w:rFonts w:ascii="Gill Sans MT" w:hAnsi="Gill Sans MT" w:cs="Verdana"/>
                        </w:rPr>
                        <w:t>:</w:t>
                      </w:r>
                    </w:p>
                    <w:p w14:paraId="61092937" w14:textId="3C6ABB79" w:rsidR="005D3C67" w:rsidRDefault="005D3C67" w:rsidP="003357E4">
                      <w:pPr>
                        <w:widowControl w:val="0"/>
                        <w:autoSpaceDE w:val="0"/>
                        <w:autoSpaceDN w:val="0"/>
                        <w:adjustRightInd w:val="0"/>
                        <w:spacing w:after="220"/>
                        <w:rPr>
                          <w:rFonts w:ascii="Gill Sans MT" w:hAnsi="Gill Sans MT" w:cs="Verdana"/>
                        </w:rPr>
                      </w:pPr>
                      <w:r w:rsidRPr="003B1A51">
                        <w:rPr>
                          <w:rFonts w:ascii="Gill Sans MT" w:hAnsi="Gill Sans MT" w:cs="Verdana"/>
                          <w:b/>
                        </w:rPr>
                        <w:t>E-Mail</w:t>
                      </w:r>
                      <w:r w:rsidRPr="003B1A51">
                        <w:rPr>
                          <w:rFonts w:ascii="Gill Sans MT" w:hAnsi="Gill Sans MT" w:cs="Verdana"/>
                        </w:rPr>
                        <w:t xml:space="preserve">: </w:t>
                      </w:r>
                      <w:hyperlink r:id="rId12" w:history="1">
                        <w:r>
                          <w:rPr>
                            <w:rStyle w:val="Hyperlink"/>
                            <w:rFonts w:ascii="Gill Sans MT" w:hAnsi="Gill Sans MT" w:cs="Verdana"/>
                          </w:rPr>
                          <w:t>jane.macdonald@plymouth.gov.uk</w:t>
                        </w:r>
                      </w:hyperlink>
                      <w:r w:rsidRPr="003B1A51">
                        <w:rPr>
                          <w:rFonts w:ascii="Gill Sans MT" w:hAnsi="Gill Sans MT" w:cs="Verdana"/>
                        </w:rPr>
                        <w:t xml:space="preserve"> </w:t>
                      </w:r>
                    </w:p>
                    <w:p w14:paraId="377F15B2" w14:textId="26E0EF67" w:rsidR="005D3C67" w:rsidRPr="003B1A51" w:rsidRDefault="005D3C67" w:rsidP="003357E4">
                      <w:pPr>
                        <w:widowControl w:val="0"/>
                        <w:autoSpaceDE w:val="0"/>
                        <w:autoSpaceDN w:val="0"/>
                        <w:adjustRightInd w:val="0"/>
                        <w:spacing w:after="220"/>
                        <w:rPr>
                          <w:rFonts w:ascii="Gill Sans MT" w:hAnsi="Gill Sans MT" w:cs="Verdana"/>
                        </w:rPr>
                      </w:pPr>
                      <w:r w:rsidRPr="003B1A51">
                        <w:rPr>
                          <w:rFonts w:ascii="Gill Sans MT" w:hAnsi="Gill Sans MT" w:cs="Verdana"/>
                        </w:rPr>
                        <w:t xml:space="preserve">Please clearly state in the subject line </w:t>
                      </w:r>
                      <w:r>
                        <w:rPr>
                          <w:rFonts w:ascii="Gill Sans MT" w:hAnsi="Gill Sans MT" w:cs="Verdana"/>
                        </w:rPr>
                        <w:t xml:space="preserve">‘Mayflower 400 </w:t>
                      </w:r>
                      <w:r w:rsidR="004B6F4D">
                        <w:rPr>
                          <w:rFonts w:ascii="Gill Sans MT" w:hAnsi="Gill Sans MT" w:cs="Verdana"/>
                        </w:rPr>
                        <w:t>Commercial</w:t>
                      </w:r>
                      <w:r>
                        <w:rPr>
                          <w:rFonts w:ascii="Gill Sans MT" w:hAnsi="Gill Sans MT" w:cs="Verdana"/>
                        </w:rPr>
                        <w:t xml:space="preserve"> Manager’</w:t>
                      </w:r>
                    </w:p>
                    <w:p w14:paraId="21702B07" w14:textId="59E82231" w:rsidR="005D3C67" w:rsidRPr="003B1A51" w:rsidRDefault="005D3C67" w:rsidP="003357E4">
                      <w:pPr>
                        <w:rPr>
                          <w:rFonts w:ascii="Gill Sans MT" w:hAnsi="Gill Sans MT"/>
                        </w:rPr>
                      </w:pPr>
                      <w:r w:rsidRPr="003B1A51">
                        <w:rPr>
                          <w:rFonts w:ascii="Gill Sans MT" w:hAnsi="Gill Sans MT"/>
                          <w:b/>
                        </w:rPr>
                        <w:t>Post:</w:t>
                      </w:r>
                      <w:r w:rsidRPr="003B1A51">
                        <w:rPr>
                          <w:rFonts w:ascii="Gill Sans MT" w:hAnsi="Gill Sans MT"/>
                        </w:rPr>
                        <w:t xml:space="preserve"> </w:t>
                      </w:r>
                      <w:r>
                        <w:rPr>
                          <w:rFonts w:ascii="Gill Sans MT" w:hAnsi="Gill Sans MT"/>
                        </w:rPr>
                        <w:t xml:space="preserve"> Destination Plymouth Ltd.</w:t>
                      </w:r>
                    </w:p>
                    <w:p w14:paraId="672F6B74" w14:textId="351FF6A2" w:rsidR="005D3C67" w:rsidRPr="003B1A51" w:rsidRDefault="005D3C67" w:rsidP="003357E4">
                      <w:pPr>
                        <w:rPr>
                          <w:rFonts w:ascii="Gill Sans MT" w:hAnsi="Gill Sans MT"/>
                        </w:rPr>
                      </w:pPr>
                      <w:r w:rsidRPr="003B1A51">
                        <w:rPr>
                          <w:rFonts w:ascii="Gill Sans MT" w:hAnsi="Gill Sans MT"/>
                        </w:rPr>
                        <w:tab/>
                        <w:t xml:space="preserve">c/o </w:t>
                      </w:r>
                      <w:r>
                        <w:rPr>
                          <w:rFonts w:ascii="Gill Sans MT" w:hAnsi="Gill Sans MT"/>
                        </w:rPr>
                        <w:t>2</w:t>
                      </w:r>
                      <w:r w:rsidRPr="009C6683">
                        <w:rPr>
                          <w:rFonts w:ascii="Gill Sans MT" w:hAnsi="Gill Sans MT"/>
                          <w:vertAlign w:val="superscript"/>
                        </w:rPr>
                        <w:t>nd</w:t>
                      </w:r>
                      <w:r>
                        <w:rPr>
                          <w:rFonts w:ascii="Gill Sans MT" w:hAnsi="Gill Sans MT"/>
                        </w:rPr>
                        <w:t xml:space="preserve"> Floor, Ballard House,</w:t>
                      </w:r>
                    </w:p>
                    <w:p w14:paraId="213A3F06" w14:textId="77777777" w:rsidR="005D3C67" w:rsidRPr="003B1A51" w:rsidRDefault="005D3C67" w:rsidP="003357E4">
                      <w:pPr>
                        <w:rPr>
                          <w:rFonts w:ascii="Gill Sans MT" w:hAnsi="Gill Sans MT"/>
                        </w:rPr>
                      </w:pPr>
                      <w:r w:rsidRPr="003B1A51">
                        <w:rPr>
                          <w:rFonts w:ascii="Gill Sans MT" w:hAnsi="Gill Sans MT"/>
                        </w:rPr>
                        <w:tab/>
                        <w:t>Plymouth City Council</w:t>
                      </w:r>
                    </w:p>
                    <w:p w14:paraId="529082A6" w14:textId="31B34787" w:rsidR="005D3C67" w:rsidRPr="003B1A51" w:rsidRDefault="005D3C67" w:rsidP="003357E4">
                      <w:pPr>
                        <w:rPr>
                          <w:rFonts w:ascii="Gill Sans MT" w:hAnsi="Gill Sans MT"/>
                        </w:rPr>
                      </w:pPr>
                      <w:r w:rsidRPr="003B1A51">
                        <w:rPr>
                          <w:rFonts w:ascii="Gill Sans MT" w:hAnsi="Gill Sans MT"/>
                        </w:rPr>
                        <w:tab/>
                      </w:r>
                      <w:r>
                        <w:rPr>
                          <w:rFonts w:ascii="Gill Sans MT" w:hAnsi="Gill Sans MT"/>
                        </w:rPr>
                        <w:t>West Hoe Road</w:t>
                      </w:r>
                    </w:p>
                    <w:p w14:paraId="0CF1005C" w14:textId="77777777" w:rsidR="005D3C67" w:rsidRPr="003B1A51" w:rsidRDefault="005D3C67" w:rsidP="003357E4">
                      <w:pPr>
                        <w:rPr>
                          <w:rFonts w:ascii="Gill Sans MT" w:hAnsi="Gill Sans MT"/>
                        </w:rPr>
                      </w:pPr>
                      <w:r w:rsidRPr="003B1A51">
                        <w:rPr>
                          <w:rFonts w:ascii="Gill Sans MT" w:hAnsi="Gill Sans MT"/>
                        </w:rPr>
                        <w:tab/>
                        <w:t>Plymouth</w:t>
                      </w:r>
                    </w:p>
                    <w:p w14:paraId="14A78C09" w14:textId="38953B91" w:rsidR="005D3C67" w:rsidRPr="003B1A51" w:rsidRDefault="005D3C67" w:rsidP="003357E4">
                      <w:pPr>
                        <w:ind w:firstLine="720"/>
                        <w:rPr>
                          <w:rFonts w:ascii="Gill Sans MT" w:hAnsi="Gill Sans MT"/>
                        </w:rPr>
                      </w:pPr>
                      <w:r>
                        <w:rPr>
                          <w:rFonts w:ascii="Gill Sans MT" w:hAnsi="Gill Sans MT"/>
                        </w:rPr>
                        <w:t>PL1 3BJ</w:t>
                      </w:r>
                    </w:p>
                    <w:p w14:paraId="7AB3FB19" w14:textId="77777777" w:rsidR="005D3C67" w:rsidRPr="003B1A51" w:rsidRDefault="005D3C67" w:rsidP="003357E4">
                      <w:pPr>
                        <w:rPr>
                          <w:rFonts w:ascii="Gill Sans MT" w:hAnsi="Gill Sans MT"/>
                        </w:rPr>
                      </w:pPr>
                    </w:p>
                    <w:p w14:paraId="65B4F95F" w14:textId="741F0682" w:rsidR="005D3C67" w:rsidRPr="003B1A51" w:rsidRDefault="005D3C67" w:rsidP="003357E4">
                      <w:pPr>
                        <w:rPr>
                          <w:rFonts w:ascii="Gill Sans MT" w:hAnsi="Gill Sans MT"/>
                          <w:b/>
                        </w:rPr>
                      </w:pPr>
                      <w:r w:rsidRPr="003B1A51">
                        <w:rPr>
                          <w:rFonts w:ascii="Gill Sans MT" w:hAnsi="Gill Sans MT"/>
                        </w:rPr>
                        <w:t xml:space="preserve">By no later than </w:t>
                      </w:r>
                      <w:r w:rsidR="004B6F4D">
                        <w:rPr>
                          <w:rFonts w:ascii="Gill Sans MT" w:hAnsi="Gill Sans MT"/>
                          <w:b/>
                        </w:rPr>
                        <w:t>23</w:t>
                      </w:r>
                      <w:r w:rsidR="004B6F4D" w:rsidRPr="004B6F4D">
                        <w:rPr>
                          <w:rFonts w:ascii="Gill Sans MT" w:hAnsi="Gill Sans MT"/>
                          <w:b/>
                          <w:vertAlign w:val="superscript"/>
                        </w:rPr>
                        <w:t>rd</w:t>
                      </w:r>
                      <w:r w:rsidR="004B6F4D">
                        <w:rPr>
                          <w:rFonts w:ascii="Gill Sans MT" w:hAnsi="Gill Sans MT"/>
                          <w:b/>
                        </w:rPr>
                        <w:t xml:space="preserve"> April</w:t>
                      </w:r>
                      <w:r>
                        <w:rPr>
                          <w:rFonts w:ascii="Gill Sans MT" w:hAnsi="Gill Sans MT"/>
                          <w:b/>
                        </w:rPr>
                        <w:t xml:space="preserve"> 2018</w:t>
                      </w:r>
                      <w:r w:rsidRPr="003B1A51">
                        <w:rPr>
                          <w:rFonts w:ascii="Gill Sans MT" w:hAnsi="Gill Sans MT"/>
                          <w:b/>
                        </w:rPr>
                        <w:t xml:space="preserve"> </w:t>
                      </w:r>
                    </w:p>
                    <w:p w14:paraId="6ACFA520" w14:textId="77777777" w:rsidR="005D3C67" w:rsidRPr="003B1A51" w:rsidRDefault="005D3C67" w:rsidP="003357E4">
                      <w:pPr>
                        <w:rPr>
                          <w:rFonts w:ascii="Gill Sans MT" w:hAnsi="Gill Sans MT"/>
                          <w:b/>
                        </w:rPr>
                      </w:pPr>
                    </w:p>
                    <w:p w14:paraId="3AFEA0E1" w14:textId="534C7C87" w:rsidR="005D3C67" w:rsidRPr="008B0695" w:rsidRDefault="005D3C67" w:rsidP="003357E4">
                      <w:pPr>
                        <w:rPr>
                          <w:rFonts w:ascii="Gill Sans MT" w:hAnsi="Gill Sans MT"/>
                        </w:rPr>
                      </w:pPr>
                      <w:r w:rsidRPr="006F5CCB">
                        <w:rPr>
                          <w:rFonts w:ascii="Gill Sans MT" w:hAnsi="Gill Sans MT"/>
                        </w:rPr>
                        <w:t xml:space="preserve">It </w:t>
                      </w:r>
                      <w:proofErr w:type="gramStart"/>
                      <w:r w:rsidRPr="006F5CCB">
                        <w:rPr>
                          <w:rFonts w:ascii="Gill Sans MT" w:hAnsi="Gill Sans MT"/>
                        </w:rPr>
                        <w:t>is anticipated</w:t>
                      </w:r>
                      <w:proofErr w:type="gramEnd"/>
                      <w:r w:rsidRPr="006F5CCB">
                        <w:rPr>
                          <w:rFonts w:ascii="Gill Sans MT" w:hAnsi="Gill Sans MT"/>
                        </w:rPr>
                        <w:t xml:space="preserve"> that interviews will be held over1 day within week</w:t>
                      </w:r>
                      <w:r>
                        <w:rPr>
                          <w:rFonts w:ascii="Gill Sans MT" w:hAnsi="Gill Sans MT"/>
                        </w:rPr>
                        <w:t xml:space="preserve"> commencing </w:t>
                      </w:r>
                      <w:r w:rsidR="004B6F4D">
                        <w:rPr>
                          <w:rFonts w:ascii="Gill Sans MT" w:hAnsi="Gill Sans MT"/>
                        </w:rPr>
                        <w:t xml:space="preserve">April </w:t>
                      </w:r>
                      <w:r>
                        <w:rPr>
                          <w:rFonts w:ascii="Gill Sans MT" w:hAnsi="Gill Sans MT"/>
                        </w:rPr>
                        <w:t>2</w:t>
                      </w:r>
                      <w:r w:rsidR="004B6F4D">
                        <w:rPr>
                          <w:rFonts w:ascii="Gill Sans MT" w:hAnsi="Gill Sans MT"/>
                        </w:rPr>
                        <w:t>9</w:t>
                      </w:r>
                      <w:r w:rsidRPr="0089309B">
                        <w:rPr>
                          <w:rFonts w:ascii="Gill Sans MT" w:hAnsi="Gill Sans MT"/>
                          <w:vertAlign w:val="superscript"/>
                        </w:rPr>
                        <w:t>th</w:t>
                      </w:r>
                      <w:r>
                        <w:rPr>
                          <w:rFonts w:ascii="Gill Sans MT" w:hAnsi="Gill Sans MT"/>
                        </w:rPr>
                        <w:t>.</w:t>
                      </w:r>
                    </w:p>
                    <w:p w14:paraId="556EB313" w14:textId="77777777" w:rsidR="005D3C67" w:rsidRPr="008B0695" w:rsidRDefault="005D3C67" w:rsidP="003357E4">
                      <w:pPr>
                        <w:rPr>
                          <w:rFonts w:ascii="Gill Sans MT" w:hAnsi="Gill Sans MT"/>
                        </w:rPr>
                      </w:pPr>
                    </w:p>
                    <w:p w14:paraId="12D8C9DB" w14:textId="4650C90C" w:rsidR="005D3C67" w:rsidRPr="003B1A51" w:rsidRDefault="005D3C67" w:rsidP="003B1A51">
                      <w:pPr>
                        <w:widowControl w:val="0"/>
                        <w:autoSpaceDE w:val="0"/>
                        <w:autoSpaceDN w:val="0"/>
                        <w:adjustRightInd w:val="0"/>
                        <w:rPr>
                          <w:rFonts w:ascii="Gill Sans MT" w:hAnsi="Gill Sans MT" w:cs="Verdana"/>
                        </w:rPr>
                      </w:pPr>
                      <w:r w:rsidRPr="006F5CCB">
                        <w:rPr>
                          <w:rFonts w:ascii="Gill Sans MT" w:hAnsi="Gill Sans MT" w:cs="Verdana"/>
                        </w:rPr>
                        <w:t xml:space="preserve">If you would like an informal discussion about this role, please contact </w:t>
                      </w:r>
                      <w:r w:rsidR="004B6F4D">
                        <w:rPr>
                          <w:rFonts w:ascii="Gill Sans MT" w:hAnsi="Gill Sans MT" w:cs="Verdana"/>
                        </w:rPr>
                        <w:t>Jane MacDonald</w:t>
                      </w:r>
                      <w:r w:rsidRPr="006F5CCB">
                        <w:rPr>
                          <w:rFonts w:ascii="Gill Sans MT" w:hAnsi="Gill Sans MT" w:cs="Verdana"/>
                        </w:rPr>
                        <w:t xml:space="preserve"> by e-mail at</w:t>
                      </w:r>
                      <w:r w:rsidR="004B6F4D">
                        <w:rPr>
                          <w:rFonts w:ascii="Gill Sans MT" w:hAnsi="Gill Sans MT" w:cs="Verdana"/>
                        </w:rPr>
                        <w:t xml:space="preserve"> </w:t>
                      </w:r>
                      <w:hyperlink r:id="rId13" w:history="1">
                        <w:r w:rsidR="004B6F4D" w:rsidRPr="00F80C6D">
                          <w:rPr>
                            <w:rStyle w:val="Hyperlink"/>
                            <w:rFonts w:ascii="Gill Sans MT" w:hAnsi="Gill Sans MT" w:cs="Verdana"/>
                          </w:rPr>
                          <w:t>Jane.MacDonald@plymouth.gov.uk</w:t>
                        </w:r>
                      </w:hyperlink>
                      <w:r w:rsidR="004B6F4D">
                        <w:rPr>
                          <w:rFonts w:ascii="Gill Sans MT" w:hAnsi="Gill Sans MT" w:cs="Verdana"/>
                        </w:rPr>
                        <w:t>.</w:t>
                      </w:r>
                    </w:p>
                    <w:p w14:paraId="21C483E4" w14:textId="77777777" w:rsidR="005D3C67" w:rsidRPr="003B1A51" w:rsidRDefault="005D3C67" w:rsidP="003357E4">
                      <w:pPr>
                        <w:rPr>
                          <w:rFonts w:ascii="Gill Sans MT" w:hAnsi="Gill Sans MT"/>
                        </w:rPr>
                      </w:pPr>
                    </w:p>
                    <w:p w14:paraId="0B04978D" w14:textId="77777777" w:rsidR="005D3C67" w:rsidRPr="006F5CCB" w:rsidRDefault="005D3C67" w:rsidP="003357E4">
                      <w:pPr>
                        <w:rPr>
                          <w:rFonts w:ascii="Gill Sans MT" w:hAnsi="Gill Sans MT"/>
                        </w:rPr>
                      </w:pPr>
                      <w:r w:rsidRPr="006F5CCB">
                        <w:rPr>
                          <w:rFonts w:ascii="Gill Sans MT" w:hAnsi="Gill Sans MT"/>
                        </w:rPr>
                        <w:t xml:space="preserve">During the shortlisting </w:t>
                      </w:r>
                      <w:proofErr w:type="gramStart"/>
                      <w:r w:rsidRPr="006F5CCB">
                        <w:rPr>
                          <w:rFonts w:ascii="Gill Sans MT" w:hAnsi="Gill Sans MT"/>
                        </w:rPr>
                        <w:t>process</w:t>
                      </w:r>
                      <w:proofErr w:type="gramEnd"/>
                      <w:r w:rsidRPr="006F5CCB">
                        <w:rPr>
                          <w:rFonts w:ascii="Gill Sans MT" w:hAnsi="Gill Sans MT"/>
                        </w:rPr>
                        <w:t xml:space="preserve"> we will be looking at specific criteria highlighted in the Person Specification.  Please ensure that you are able to demonstrate in your CV/covering letter how you meet these criteria.</w:t>
                      </w:r>
                    </w:p>
                    <w:p w14:paraId="4A36A7E8" w14:textId="77777777" w:rsidR="005D3C67" w:rsidRPr="00CC6089" w:rsidRDefault="005D3C67" w:rsidP="003357E4">
                      <w:pPr>
                        <w:rPr>
                          <w:rFonts w:ascii="Gill Sans MT" w:hAnsi="Gill Sans MT"/>
                          <w:highlight w:val="yellow"/>
                        </w:rPr>
                      </w:pPr>
                    </w:p>
                    <w:p w14:paraId="2DD44527" w14:textId="77777777" w:rsidR="005D3C67" w:rsidRPr="003B1A51" w:rsidRDefault="005D3C67" w:rsidP="003357E4">
                      <w:pPr>
                        <w:rPr>
                          <w:rFonts w:ascii="Gill Sans MT" w:hAnsi="Gill Sans MT"/>
                        </w:rPr>
                      </w:pPr>
                      <w:r w:rsidRPr="006F5CCB">
                        <w:rPr>
                          <w:rFonts w:ascii="Gill Sans MT" w:hAnsi="Gill Sans MT"/>
                        </w:rPr>
                        <w:t>We intend to apply for references for shortlisted candidates in advance of interview.  Please supply two referee’s details, one of which should be your current or most recent employer.  If you do not wish us to contact referees ahead of interview, please confirm this in your covering letter.</w:t>
                      </w:r>
                    </w:p>
                    <w:p w14:paraId="436DA2CA" w14:textId="77777777" w:rsidR="005D3C67" w:rsidRPr="003B1A51" w:rsidRDefault="005D3C67" w:rsidP="003357E4">
                      <w:pPr>
                        <w:rPr>
                          <w:rFonts w:ascii="Gill Sans MT" w:hAnsi="Gill Sans MT"/>
                        </w:rPr>
                      </w:pPr>
                    </w:p>
                    <w:p w14:paraId="1E334676" w14:textId="77777777" w:rsidR="005D3C67" w:rsidRDefault="005D3C67"/>
                    <w:p w14:paraId="3022E373" w14:textId="77777777" w:rsidR="005D3C67" w:rsidRDefault="005D3C67"/>
                    <w:p w14:paraId="457C90AA" w14:textId="77777777" w:rsidR="005D3C67" w:rsidRDefault="005D3C67"/>
                  </w:txbxContent>
                </v:textbox>
              </v:shape>
            </w:pict>
          </mc:Fallback>
        </mc:AlternateContent>
      </w:r>
    </w:p>
    <w:p w14:paraId="3C03F5CF" w14:textId="65AD4C58" w:rsidR="00F373CC" w:rsidRPr="00437517" w:rsidRDefault="00561E46">
      <w:pPr>
        <w:rPr>
          <w:rFonts w:ascii="Gill Sans MT" w:hAnsi="Gill Sans MT"/>
          <w:sz w:val="28"/>
        </w:rPr>
      </w:pPr>
      <w:r w:rsidRPr="00437517">
        <w:rPr>
          <w:rFonts w:ascii="Gill Sans MT" w:hAnsi="Gill Sans MT"/>
          <w:noProof/>
          <w:sz w:val="28"/>
          <w:szCs w:val="20"/>
          <w:lang w:eastAsia="en-GB"/>
        </w:rPr>
        <mc:AlternateContent>
          <mc:Choice Requires="wps">
            <w:drawing>
              <wp:anchor distT="0" distB="0" distL="114300" distR="114300" simplePos="0" relativeHeight="251699712" behindDoc="0" locked="0" layoutInCell="1" allowOverlap="1" wp14:anchorId="2065414F" wp14:editId="6787376F">
                <wp:simplePos x="0" y="0"/>
                <wp:positionH relativeFrom="column">
                  <wp:posOffset>4657090</wp:posOffset>
                </wp:positionH>
                <wp:positionV relativeFrom="paragraph">
                  <wp:posOffset>9006840</wp:posOffset>
                </wp:positionV>
                <wp:extent cx="1566545" cy="368300"/>
                <wp:effectExtent l="0" t="0" r="0" b="0"/>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BF107" w14:textId="77777777" w:rsidR="005D3C67" w:rsidRDefault="005D3C67" w:rsidP="00561E46">
                            <w:pPr>
                              <w:ind w:right="5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5414F" id="_x0000_s1036" type="#_x0000_t202" style="position:absolute;margin-left:366.7pt;margin-top:709.2pt;width:123.35pt;height:2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" stroked="f">
                <v:textbox>
                  <w:txbxContent>
                    <w:p w14:paraId="1B2BF107" w14:textId="77777777" w:rsidR="005D3C67" w:rsidRDefault="005D3C67" w:rsidP="00561E46">
                      <w:pPr>
                        <w:ind w:right="53"/>
                      </w:pPr>
                    </w:p>
                  </w:txbxContent>
                </v:textbox>
              </v:shape>
            </w:pict>
          </mc:Fallback>
        </mc:AlternateContent>
      </w:r>
      <w:r w:rsidRPr="00437517">
        <w:rPr>
          <w:rFonts w:ascii="Gill Sans MT" w:hAnsi="Gill Sans MT"/>
          <w:noProof/>
          <w:sz w:val="28"/>
          <w:szCs w:val="20"/>
          <w:lang w:eastAsia="en-GB"/>
        </w:rPr>
        <mc:AlternateContent>
          <mc:Choice Requires="wps">
            <w:drawing>
              <wp:anchor distT="0" distB="0" distL="114300" distR="114300" simplePos="0" relativeHeight="251705856" behindDoc="0" locked="0" layoutInCell="1" allowOverlap="1" wp14:anchorId="49667EF5" wp14:editId="7C214A7A">
                <wp:simplePos x="0" y="0"/>
                <wp:positionH relativeFrom="column">
                  <wp:posOffset>4657090</wp:posOffset>
                </wp:positionH>
                <wp:positionV relativeFrom="paragraph">
                  <wp:posOffset>9006840</wp:posOffset>
                </wp:positionV>
                <wp:extent cx="1566545" cy="368300"/>
                <wp:effectExtent l="0" t="0" r="0" b="0"/>
                <wp:wrapNone/>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41B9E" w14:textId="77777777" w:rsidR="005D3C67" w:rsidRDefault="005D3C67" w:rsidP="00561E46">
                            <w:pPr>
                              <w:ind w:right="5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67EF5" id="_x0000_s1037" type="#_x0000_t202" style="position:absolute;margin-left:366.7pt;margin-top:709.2pt;width:123.35pt;height:2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" stroked="f">
                <v:textbox>
                  <w:txbxContent>
                    <w:p w14:paraId="10441B9E" w14:textId="77777777" w:rsidR="005D3C67" w:rsidRDefault="005D3C67" w:rsidP="00561E46">
                      <w:pPr>
                        <w:ind w:right="53"/>
                      </w:pPr>
                    </w:p>
                  </w:txbxContent>
                </v:textbox>
              </v:shape>
            </w:pict>
          </mc:Fallback>
        </mc:AlternateContent>
      </w:r>
      <w:r w:rsidRPr="00437517">
        <w:rPr>
          <w:rFonts w:ascii="Gill Sans MT" w:hAnsi="Gill Sans MT"/>
          <w:noProof/>
          <w:sz w:val="28"/>
          <w:szCs w:val="20"/>
          <w:lang w:eastAsia="en-GB"/>
        </w:rPr>
        <mc:AlternateContent>
          <mc:Choice Requires="wps">
            <w:drawing>
              <wp:anchor distT="0" distB="0" distL="114300" distR="114300" simplePos="0" relativeHeight="251662848" behindDoc="0" locked="0" layoutInCell="1" allowOverlap="1" wp14:anchorId="2433237B" wp14:editId="58E4F495">
                <wp:simplePos x="0" y="0"/>
                <wp:positionH relativeFrom="column">
                  <wp:posOffset>4657090</wp:posOffset>
                </wp:positionH>
                <wp:positionV relativeFrom="paragraph">
                  <wp:posOffset>9006840</wp:posOffset>
                </wp:positionV>
                <wp:extent cx="1566545" cy="3683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68BE4" w14:textId="77777777" w:rsidR="005D3C67" w:rsidRDefault="005D3C67" w:rsidP="00561E46">
                            <w:pPr>
                              <w:ind w:right="5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3237B" id="_x0000_s1038" type="#_x0000_t202" style="position:absolute;margin-left:366.7pt;margin-top:709.2pt;width:123.35pt;height: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" stroked="f">
                <v:textbox>
                  <w:txbxContent>
                    <w:p w14:paraId="13B68BE4" w14:textId="77777777" w:rsidR="005D3C67" w:rsidRDefault="005D3C67" w:rsidP="00561E46">
                      <w:pPr>
                        <w:ind w:right="53"/>
                      </w:pPr>
                    </w:p>
                  </w:txbxContent>
                </v:textbox>
              </v:shape>
            </w:pict>
          </mc:Fallback>
        </mc:AlternateContent>
      </w:r>
      <w:r w:rsidR="007203EF" w:rsidRPr="00437517">
        <w:rPr>
          <w:rFonts w:ascii="Gill Sans MT" w:hAnsi="Gill Sans MT"/>
          <w:noProof/>
          <w:sz w:val="28"/>
          <w:szCs w:val="20"/>
          <w:lang w:eastAsia="en-GB"/>
        </w:rPr>
        <mc:AlternateContent>
          <mc:Choice Requires="wps">
            <w:drawing>
              <wp:anchor distT="0" distB="0" distL="114300" distR="114300" simplePos="0" relativeHeight="251656704" behindDoc="0" locked="0" layoutInCell="1" allowOverlap="1" wp14:anchorId="6287DC3B" wp14:editId="1118B70D">
                <wp:simplePos x="0" y="0"/>
                <wp:positionH relativeFrom="column">
                  <wp:posOffset>4657090</wp:posOffset>
                </wp:positionH>
                <wp:positionV relativeFrom="paragraph">
                  <wp:posOffset>9006840</wp:posOffset>
                </wp:positionV>
                <wp:extent cx="1566545" cy="3683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74D13" w14:textId="77777777" w:rsidR="005D3C67" w:rsidRDefault="005D3C67" w:rsidP="00F373CC">
                            <w:pPr>
                              <w:ind w:right="53"/>
                            </w:pPr>
                            <w:r>
                              <w:rPr>
                                <w:noProof/>
                                <w:lang w:eastAsia="en-GB"/>
                              </w:rPr>
                              <w:drawing>
                                <wp:inline distT="0" distB="0" distL="0" distR="0" wp14:anchorId="501E8264" wp14:editId="3D7D1809">
                                  <wp:extent cx="1381125" cy="276225"/>
                                  <wp:effectExtent l="0" t="0" r="9525" b="9525"/>
                                  <wp:docPr id="65" name="Picture 65" descr="PP-DP-LH-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DP-LH-Bott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276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7DC3B" id="_x0000_s1039" type="#_x0000_t202" style="position:absolute;margin-left:366.7pt;margin-top:709.2pt;width:123.35pt;height: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" stroked="f">
                <v:textbox>
                  <w:txbxContent>
                    <w:p w14:paraId="63D74D13" w14:textId="77777777" w:rsidR="005D3C67" w:rsidRDefault="005D3C67" w:rsidP="00F373CC">
                      <w:pPr>
                        <w:ind w:right="53"/>
                      </w:pPr>
                      <w:r>
                        <w:rPr>
                          <w:noProof/>
                          <w:lang w:eastAsia="en-GB"/>
                        </w:rPr>
                        <w:drawing>
                          <wp:inline distT="0" distB="0" distL="0" distR="0" wp14:anchorId="501E8264" wp14:editId="3D7D1809">
                            <wp:extent cx="1381125" cy="276225"/>
                            <wp:effectExtent l="0" t="0" r="9525" b="9525"/>
                            <wp:docPr id="65" name="Picture 65" descr="PP-DP-LH-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DP-LH-Bott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276225"/>
                                    </a:xfrm>
                                    <a:prstGeom prst="rect">
                                      <a:avLst/>
                                    </a:prstGeom>
                                    <a:noFill/>
                                    <a:ln>
                                      <a:noFill/>
                                    </a:ln>
                                  </pic:spPr>
                                </pic:pic>
                              </a:graphicData>
                            </a:graphic>
                          </wp:inline>
                        </w:drawing>
                      </w:r>
                    </w:p>
                  </w:txbxContent>
                </v:textbox>
              </v:shape>
            </w:pict>
          </mc:Fallback>
        </mc:AlternateContent>
      </w:r>
    </w:p>
    <w:sectPr w:rsidR="00F373CC" w:rsidRPr="00437517" w:rsidSect="00F373CC">
      <w:headerReference w:type="default" r:id="rId16"/>
      <w:footerReference w:type="even" r:id="rId17"/>
      <w:footerReference w:type="default" r:id="rId1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94884" w14:textId="77777777" w:rsidR="005D3C67" w:rsidRDefault="005D3C67" w:rsidP="001A4BA6">
      <w:r>
        <w:separator/>
      </w:r>
    </w:p>
  </w:endnote>
  <w:endnote w:type="continuationSeparator" w:id="0">
    <w:p w14:paraId="162EE311" w14:textId="77777777" w:rsidR="005D3C67" w:rsidRDefault="005D3C67" w:rsidP="001A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DEFF2" w14:textId="77777777" w:rsidR="005D3C67" w:rsidRDefault="005D3C67" w:rsidP="005D3C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1B9989" w14:textId="77777777" w:rsidR="005D3C67" w:rsidRDefault="005D3C67" w:rsidP="001B14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0A99" w14:textId="57F42C52" w:rsidR="005D3C67" w:rsidRDefault="005D3C67" w:rsidP="005D3C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5BB7">
      <w:rPr>
        <w:rStyle w:val="PageNumber"/>
        <w:noProof/>
      </w:rPr>
      <w:t>1</w:t>
    </w:r>
    <w:r>
      <w:rPr>
        <w:rStyle w:val="PageNumber"/>
      </w:rPr>
      <w:fldChar w:fldCharType="end"/>
    </w:r>
  </w:p>
  <w:p w14:paraId="71158916" w14:textId="77777777" w:rsidR="005D3C67" w:rsidRDefault="005D3C67" w:rsidP="001B14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32B9C" w14:textId="77777777" w:rsidR="005D3C67" w:rsidRDefault="005D3C67" w:rsidP="001A4BA6">
      <w:r>
        <w:separator/>
      </w:r>
    </w:p>
  </w:footnote>
  <w:footnote w:type="continuationSeparator" w:id="0">
    <w:p w14:paraId="3DC4C3CB" w14:textId="77777777" w:rsidR="005D3C67" w:rsidRDefault="005D3C67" w:rsidP="001A4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EBD7C" w14:textId="5445D79D" w:rsidR="005D3C67" w:rsidRDefault="005D3C67" w:rsidP="005D3C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26E1"/>
    <w:multiLevelType w:val="hybridMultilevel"/>
    <w:tmpl w:val="8344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77E87"/>
    <w:multiLevelType w:val="hybridMultilevel"/>
    <w:tmpl w:val="DF567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14C8F"/>
    <w:multiLevelType w:val="hybridMultilevel"/>
    <w:tmpl w:val="936C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B6E65"/>
    <w:multiLevelType w:val="hybridMultilevel"/>
    <w:tmpl w:val="ACF4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75914"/>
    <w:multiLevelType w:val="hybridMultilevel"/>
    <w:tmpl w:val="1774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A1C52"/>
    <w:multiLevelType w:val="hybridMultilevel"/>
    <w:tmpl w:val="37E6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36F5B"/>
    <w:multiLevelType w:val="hybridMultilevel"/>
    <w:tmpl w:val="10A863BE"/>
    <w:lvl w:ilvl="0" w:tplc="819011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420EB"/>
    <w:multiLevelType w:val="hybridMultilevel"/>
    <w:tmpl w:val="49165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D3F8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9B62FA5"/>
    <w:multiLevelType w:val="hybridMultilevel"/>
    <w:tmpl w:val="FD646DDC"/>
    <w:lvl w:ilvl="0" w:tplc="C978AB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31749B"/>
    <w:multiLevelType w:val="hybridMultilevel"/>
    <w:tmpl w:val="331C3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C93AAD"/>
    <w:multiLevelType w:val="hybridMultilevel"/>
    <w:tmpl w:val="B008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D7476"/>
    <w:multiLevelType w:val="hybridMultilevel"/>
    <w:tmpl w:val="5788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D1ACA"/>
    <w:multiLevelType w:val="hybridMultilevel"/>
    <w:tmpl w:val="EFC0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E4FD1"/>
    <w:multiLevelType w:val="hybridMultilevel"/>
    <w:tmpl w:val="3CC6C4FA"/>
    <w:lvl w:ilvl="0" w:tplc="933A95D2">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C6A41"/>
    <w:multiLevelType w:val="hybridMultilevel"/>
    <w:tmpl w:val="483ECCC4"/>
    <w:lvl w:ilvl="0" w:tplc="819011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90E6F"/>
    <w:multiLevelType w:val="hybridMultilevel"/>
    <w:tmpl w:val="E3F25DEE"/>
    <w:lvl w:ilvl="0" w:tplc="933A95D2">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F164A0"/>
    <w:multiLevelType w:val="hybridMultilevel"/>
    <w:tmpl w:val="5A106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8E5637C"/>
    <w:multiLevelType w:val="hybridMultilevel"/>
    <w:tmpl w:val="AF783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A883B0D"/>
    <w:multiLevelType w:val="hybridMultilevel"/>
    <w:tmpl w:val="1F4C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8F37EE"/>
    <w:multiLevelType w:val="hybridMultilevel"/>
    <w:tmpl w:val="C5A85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BD5DD6"/>
    <w:multiLevelType w:val="hybridMultilevel"/>
    <w:tmpl w:val="058AFF58"/>
    <w:lvl w:ilvl="0" w:tplc="3E0E1B0C">
      <w:numFmt w:val="bullet"/>
      <w:lvlText w:val="•"/>
      <w:lvlJc w:val="left"/>
      <w:pPr>
        <w:ind w:left="1080" w:hanging="72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3"/>
  </w:num>
  <w:num w:numId="4">
    <w:abstractNumId w:val="4"/>
  </w:num>
  <w:num w:numId="5">
    <w:abstractNumId w:val="9"/>
  </w:num>
  <w:num w:numId="6">
    <w:abstractNumId w:val="2"/>
  </w:num>
  <w:num w:numId="7">
    <w:abstractNumId w:val="10"/>
  </w:num>
  <w:num w:numId="8">
    <w:abstractNumId w:val="1"/>
  </w:num>
  <w:num w:numId="9">
    <w:abstractNumId w:val="8"/>
  </w:num>
  <w:num w:numId="10">
    <w:abstractNumId w:val="5"/>
  </w:num>
  <w:num w:numId="11">
    <w:abstractNumId w:val="17"/>
  </w:num>
  <w:num w:numId="12">
    <w:abstractNumId w:val="13"/>
  </w:num>
  <w:num w:numId="13">
    <w:abstractNumId w:val="11"/>
  </w:num>
  <w:num w:numId="14">
    <w:abstractNumId w:val="7"/>
  </w:num>
  <w:num w:numId="15">
    <w:abstractNumId w:val="15"/>
  </w:num>
  <w:num w:numId="16">
    <w:abstractNumId w:val="6"/>
  </w:num>
  <w:num w:numId="17">
    <w:abstractNumId w:val="19"/>
  </w:num>
  <w:num w:numId="18">
    <w:abstractNumId w:val="0"/>
  </w:num>
  <w:num w:numId="19">
    <w:abstractNumId w:val="14"/>
  </w:num>
  <w:num w:numId="20">
    <w:abstractNumId w:val="16"/>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9E"/>
    <w:rsid w:val="000042EC"/>
    <w:rsid w:val="00043392"/>
    <w:rsid w:val="000B1EB5"/>
    <w:rsid w:val="000C1CC6"/>
    <w:rsid w:val="000F04F6"/>
    <w:rsid w:val="000F313C"/>
    <w:rsid w:val="001001E9"/>
    <w:rsid w:val="001A4BA6"/>
    <w:rsid w:val="001B1459"/>
    <w:rsid w:val="001D30EC"/>
    <w:rsid w:val="001F5644"/>
    <w:rsid w:val="001F6B62"/>
    <w:rsid w:val="00206FE4"/>
    <w:rsid w:val="00210CFD"/>
    <w:rsid w:val="002276A0"/>
    <w:rsid w:val="002335DD"/>
    <w:rsid w:val="00265905"/>
    <w:rsid w:val="00280C10"/>
    <w:rsid w:val="00295A14"/>
    <w:rsid w:val="002B52F8"/>
    <w:rsid w:val="002B667C"/>
    <w:rsid w:val="002F6639"/>
    <w:rsid w:val="00303ADA"/>
    <w:rsid w:val="003357E4"/>
    <w:rsid w:val="00335815"/>
    <w:rsid w:val="003828BF"/>
    <w:rsid w:val="00395BB7"/>
    <w:rsid w:val="003B1A51"/>
    <w:rsid w:val="003E6B08"/>
    <w:rsid w:val="00437517"/>
    <w:rsid w:val="004561B8"/>
    <w:rsid w:val="0047781B"/>
    <w:rsid w:val="004A56DC"/>
    <w:rsid w:val="004B6F4D"/>
    <w:rsid w:val="004D58FA"/>
    <w:rsid w:val="005013A0"/>
    <w:rsid w:val="005249A6"/>
    <w:rsid w:val="00535329"/>
    <w:rsid w:val="00561E46"/>
    <w:rsid w:val="005C2E3C"/>
    <w:rsid w:val="005D3C67"/>
    <w:rsid w:val="005D424B"/>
    <w:rsid w:val="00665789"/>
    <w:rsid w:val="006D19AF"/>
    <w:rsid w:val="006E6AD1"/>
    <w:rsid w:val="006F5CCB"/>
    <w:rsid w:val="007203EF"/>
    <w:rsid w:val="007377AA"/>
    <w:rsid w:val="0075238E"/>
    <w:rsid w:val="007701BD"/>
    <w:rsid w:val="00780CF0"/>
    <w:rsid w:val="007B27F8"/>
    <w:rsid w:val="00804C7F"/>
    <w:rsid w:val="0081722B"/>
    <w:rsid w:val="00822514"/>
    <w:rsid w:val="00826086"/>
    <w:rsid w:val="0089309B"/>
    <w:rsid w:val="008B0695"/>
    <w:rsid w:val="00901601"/>
    <w:rsid w:val="0091151E"/>
    <w:rsid w:val="0091379E"/>
    <w:rsid w:val="009C6683"/>
    <w:rsid w:val="009D44F0"/>
    <w:rsid w:val="00A7541D"/>
    <w:rsid w:val="00A84F88"/>
    <w:rsid w:val="00A91A16"/>
    <w:rsid w:val="00AD6D9D"/>
    <w:rsid w:val="00AE0EEE"/>
    <w:rsid w:val="00AE434C"/>
    <w:rsid w:val="00B457BD"/>
    <w:rsid w:val="00B61959"/>
    <w:rsid w:val="00B657B1"/>
    <w:rsid w:val="00B85DDC"/>
    <w:rsid w:val="00BB5BFF"/>
    <w:rsid w:val="00BB69A5"/>
    <w:rsid w:val="00BF6B93"/>
    <w:rsid w:val="00C70E55"/>
    <w:rsid w:val="00C7235A"/>
    <w:rsid w:val="00CB4314"/>
    <w:rsid w:val="00CC6089"/>
    <w:rsid w:val="00CD0BAA"/>
    <w:rsid w:val="00CF2870"/>
    <w:rsid w:val="00CF67DB"/>
    <w:rsid w:val="00D14021"/>
    <w:rsid w:val="00D1467C"/>
    <w:rsid w:val="00D446DE"/>
    <w:rsid w:val="00D44CC8"/>
    <w:rsid w:val="00DB5932"/>
    <w:rsid w:val="00DB7C7F"/>
    <w:rsid w:val="00E360A0"/>
    <w:rsid w:val="00E4470A"/>
    <w:rsid w:val="00E46433"/>
    <w:rsid w:val="00ED0F20"/>
    <w:rsid w:val="00F373CC"/>
    <w:rsid w:val="00F45708"/>
    <w:rsid w:val="00FC63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enu v:ext="edit" fillcolor="none" strokecolor="none"/>
    </o:shapedefaults>
    <o:shapelayout v:ext="edit">
      <o:idmap v:ext="edit" data="1"/>
    </o:shapelayout>
  </w:shapeDefaults>
  <w:doNotEmbedSmartTags/>
  <w:decimalSymbol w:val="."/>
  <w:listSeparator w:val=","/>
  <w14:docId w14:val="13EC6C28"/>
  <w15:docId w15:val="{3FCE29C5-E331-49FB-BF97-7BD927F2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4375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D6D9D"/>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73CC"/>
    <w:rPr>
      <w:color w:val="0000FF"/>
      <w:u w:val="single"/>
    </w:rPr>
  </w:style>
  <w:style w:type="paragraph" w:styleId="BalloonText">
    <w:name w:val="Balloon Text"/>
    <w:basedOn w:val="Normal"/>
    <w:link w:val="BalloonTextChar"/>
    <w:rsid w:val="007203EF"/>
    <w:rPr>
      <w:rFonts w:ascii="Tahoma" w:hAnsi="Tahoma" w:cs="Tahoma"/>
      <w:sz w:val="16"/>
      <w:szCs w:val="16"/>
    </w:rPr>
  </w:style>
  <w:style w:type="character" w:customStyle="1" w:styleId="BalloonTextChar">
    <w:name w:val="Balloon Text Char"/>
    <w:basedOn w:val="DefaultParagraphFont"/>
    <w:link w:val="BalloonText"/>
    <w:rsid w:val="007203EF"/>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AD6D9D"/>
    <w:rPr>
      <w:b/>
      <w:bCs/>
      <w:sz w:val="36"/>
      <w:szCs w:val="36"/>
    </w:rPr>
  </w:style>
  <w:style w:type="paragraph" w:styleId="ListParagraph">
    <w:name w:val="List Paragraph"/>
    <w:basedOn w:val="Normal"/>
    <w:uiPriority w:val="34"/>
    <w:qFormat/>
    <w:rsid w:val="00043392"/>
    <w:pPr>
      <w:ind w:left="720"/>
    </w:pPr>
  </w:style>
  <w:style w:type="paragraph" w:styleId="NormalWeb">
    <w:name w:val="Normal (Web)"/>
    <w:basedOn w:val="Normal"/>
    <w:uiPriority w:val="99"/>
    <w:unhideWhenUsed/>
    <w:rsid w:val="000F313C"/>
    <w:pPr>
      <w:spacing w:before="100" w:beforeAutospacing="1" w:after="100" w:afterAutospacing="1"/>
    </w:pPr>
    <w:rPr>
      <w:lang w:eastAsia="en-GB"/>
    </w:rPr>
  </w:style>
  <w:style w:type="paragraph" w:styleId="BodyTextIndent2">
    <w:name w:val="Body Text Indent 2"/>
    <w:basedOn w:val="Normal"/>
    <w:link w:val="BodyTextIndent2Char"/>
    <w:rsid w:val="00210CFD"/>
    <w:pPr>
      <w:ind w:left="720"/>
    </w:pPr>
    <w:rPr>
      <w:rFonts w:ascii="Arial" w:hAnsi="Arial"/>
      <w:szCs w:val="20"/>
    </w:rPr>
  </w:style>
  <w:style w:type="character" w:customStyle="1" w:styleId="BodyTextIndent2Char">
    <w:name w:val="Body Text Indent 2 Char"/>
    <w:basedOn w:val="DefaultParagraphFont"/>
    <w:link w:val="BodyTextIndent2"/>
    <w:rsid w:val="00210CFD"/>
    <w:rPr>
      <w:rFonts w:ascii="Arial" w:hAnsi="Arial"/>
      <w:sz w:val="24"/>
      <w:lang w:eastAsia="en-US"/>
    </w:rPr>
  </w:style>
  <w:style w:type="paragraph" w:styleId="Header">
    <w:name w:val="header"/>
    <w:basedOn w:val="Normal"/>
    <w:link w:val="HeaderChar"/>
    <w:rsid w:val="001A4BA6"/>
    <w:pPr>
      <w:tabs>
        <w:tab w:val="center" w:pos="4513"/>
        <w:tab w:val="right" w:pos="9026"/>
      </w:tabs>
    </w:pPr>
  </w:style>
  <w:style w:type="character" w:customStyle="1" w:styleId="HeaderChar">
    <w:name w:val="Header Char"/>
    <w:basedOn w:val="DefaultParagraphFont"/>
    <w:link w:val="Header"/>
    <w:rsid w:val="001A4BA6"/>
    <w:rPr>
      <w:sz w:val="24"/>
      <w:szCs w:val="24"/>
      <w:lang w:val="en-US" w:eastAsia="en-US"/>
    </w:rPr>
  </w:style>
  <w:style w:type="paragraph" w:styleId="Footer">
    <w:name w:val="footer"/>
    <w:basedOn w:val="Normal"/>
    <w:link w:val="FooterChar"/>
    <w:rsid w:val="001A4BA6"/>
    <w:pPr>
      <w:tabs>
        <w:tab w:val="center" w:pos="4513"/>
        <w:tab w:val="right" w:pos="9026"/>
      </w:tabs>
    </w:pPr>
  </w:style>
  <w:style w:type="character" w:customStyle="1" w:styleId="FooterChar">
    <w:name w:val="Footer Char"/>
    <w:basedOn w:val="DefaultParagraphFont"/>
    <w:link w:val="Footer"/>
    <w:rsid w:val="001A4BA6"/>
    <w:rPr>
      <w:sz w:val="24"/>
      <w:szCs w:val="24"/>
      <w:lang w:val="en-US" w:eastAsia="en-US"/>
    </w:rPr>
  </w:style>
  <w:style w:type="character" w:styleId="PageNumber">
    <w:name w:val="page number"/>
    <w:basedOn w:val="DefaultParagraphFont"/>
    <w:rsid w:val="001B1459"/>
  </w:style>
  <w:style w:type="paragraph" w:styleId="Revision">
    <w:name w:val="Revision"/>
    <w:hidden/>
    <w:uiPriority w:val="99"/>
    <w:semiHidden/>
    <w:rsid w:val="00265905"/>
    <w:rPr>
      <w:sz w:val="24"/>
      <w:szCs w:val="24"/>
      <w:lang w:val="en-US" w:eastAsia="en-US"/>
    </w:rPr>
  </w:style>
  <w:style w:type="character" w:customStyle="1" w:styleId="Heading1Char">
    <w:name w:val="Heading 1 Char"/>
    <w:basedOn w:val="DefaultParagraphFont"/>
    <w:link w:val="Heading1"/>
    <w:rsid w:val="00437517"/>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MacDonald@plymouth.gov.uk" TargetMode="External"/><Relationship Id="rId13" Type="http://schemas.openxmlformats.org/officeDocument/2006/relationships/hyperlink" Target="mailto:Jane.MacDonald@plymouth.gov.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plymouth.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MacDonald@plymouth.gov.uk" TargetMode="External"/><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hyperlink" Target="mailto:recruitment@plymouth.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e.MacDonald@plymouth.gov.uk"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7126-FEFA-4B48-B2D2-885B7775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1017</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7040</CharactersWithSpaces>
  <SharedDoc>false</SharedDoc>
  <HLinks>
    <vt:vector size="6" baseType="variant">
      <vt:variant>
        <vt:i4>7340036</vt:i4>
      </vt:variant>
      <vt:variant>
        <vt:i4>0</vt:i4>
      </vt:variant>
      <vt:variant>
        <vt:i4>0</vt:i4>
      </vt:variant>
      <vt:variant>
        <vt:i4>5</vt:i4>
      </vt:variant>
      <vt:variant>
        <vt:lpwstr>mailto:destinationplymouth@plymouth.gov.uk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symon sweet</dc:creator>
  <cp:lastModifiedBy>Hackett, Charles</cp:lastModifiedBy>
  <cp:revision>5</cp:revision>
  <cp:lastPrinted>2012-10-11T10:24:00Z</cp:lastPrinted>
  <dcterms:created xsi:type="dcterms:W3CDTF">2019-05-20T16:33:00Z</dcterms:created>
  <dcterms:modified xsi:type="dcterms:W3CDTF">2019-05-30T07:53:00Z</dcterms:modified>
</cp:coreProperties>
</file>